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D8" w:rsidRPr="007B4DD8" w:rsidRDefault="007B4DD8" w:rsidP="007B4DD8">
      <w:pPr>
        <w:pStyle w:val="a9"/>
        <w:ind w:firstLine="284"/>
        <w:rPr>
          <w:rFonts w:ascii="Times New Roman" w:hAnsi="Times New Roman" w:cs="Times New Roman"/>
          <w:b/>
          <w:sz w:val="18"/>
          <w:szCs w:val="18"/>
          <w:lang w:eastAsia="ru-RU"/>
        </w:rPr>
      </w:pPr>
      <w:bookmarkStart w:id="0" w:name="_GoBack"/>
      <w:bookmarkEnd w:id="0"/>
      <w:r w:rsidRPr="007B4DD8">
        <w:rPr>
          <w:rFonts w:ascii="Times New Roman" w:hAnsi="Times New Roman" w:cs="Times New Roman"/>
          <w:b/>
          <w:sz w:val="18"/>
          <w:szCs w:val="18"/>
          <w:lang w:eastAsia="ru-RU"/>
        </w:rPr>
        <w:t>19.</w:t>
      </w:r>
      <w:r w:rsidRPr="007B4DD8">
        <w:rPr>
          <w:rFonts w:ascii="Times New Roman" w:hAnsi="Times New Roman" w:cs="Times New Roman"/>
          <w:b/>
          <w:sz w:val="18"/>
          <w:szCs w:val="18"/>
          <w:lang w:eastAsia="ru-RU"/>
        </w:rPr>
        <w:tab/>
        <w:t>Коммуникационные книги и таблицы</w:t>
      </w:r>
    </w:p>
    <w:p w:rsidR="007B4DD8" w:rsidRPr="007B4DD8" w:rsidRDefault="007B4DD8" w:rsidP="007B4DD8">
      <w:pPr>
        <w:pStyle w:val="a9"/>
        <w:ind w:firstLine="284"/>
        <w:rPr>
          <w:rFonts w:ascii="Times New Roman" w:hAnsi="Times New Roman" w:cs="Times New Roman"/>
          <w:sz w:val="18"/>
          <w:szCs w:val="18"/>
          <w:lang w:eastAsia="ru-RU"/>
        </w:rPr>
      </w:pPr>
      <w:r w:rsidRPr="007B4DD8">
        <w:rPr>
          <w:rFonts w:ascii="Times New Roman" w:hAnsi="Times New Roman" w:cs="Times New Roman"/>
          <w:sz w:val="18"/>
          <w:szCs w:val="18"/>
          <w:lang w:eastAsia="ru-RU"/>
        </w:rPr>
        <w:t>Некоторые дети могут научиться выбирать и показывать на что-то при помощи специальных книг и таблиц. Дети могут показывать пальцем или кулаком. Если это невозможно, то ребенок может указать на интересующую его картинку взглядом или кивком головы.</w:t>
      </w:r>
    </w:p>
    <w:p w:rsidR="007B4DD8" w:rsidRPr="00CA0C13" w:rsidRDefault="007B4DD8" w:rsidP="007B4DD8">
      <w:pPr>
        <w:pStyle w:val="a9"/>
        <w:ind w:firstLine="284"/>
        <w:rPr>
          <w:rFonts w:ascii="Times New Roman" w:hAnsi="Times New Roman" w:cs="Times New Roman"/>
          <w:sz w:val="18"/>
          <w:szCs w:val="18"/>
          <w:lang w:eastAsia="ru-RU"/>
        </w:rPr>
      </w:pPr>
    </w:p>
    <w:p w:rsidR="007B4DD8" w:rsidRPr="007B4DD8" w:rsidRDefault="007B4DD8" w:rsidP="007B4DD8">
      <w:pPr>
        <w:pStyle w:val="a9"/>
        <w:numPr>
          <w:ilvl w:val="0"/>
          <w:numId w:val="4"/>
        </w:numPr>
        <w:rPr>
          <w:rFonts w:ascii="Times New Roman" w:hAnsi="Times New Roman" w:cs="Times New Roman"/>
          <w:b/>
          <w:color w:val="202020"/>
          <w:sz w:val="18"/>
          <w:szCs w:val="18"/>
          <w:lang w:eastAsia="ru-RU"/>
        </w:rPr>
      </w:pPr>
      <w:r w:rsidRPr="007B4DD8">
        <w:rPr>
          <w:rFonts w:ascii="Times New Roman" w:hAnsi="Times New Roman" w:cs="Times New Roman"/>
          <w:b/>
          <w:color w:val="202020"/>
          <w:sz w:val="18"/>
          <w:szCs w:val="18"/>
          <w:lang w:eastAsia="ru-RU"/>
        </w:rPr>
        <w:t>Повязки на руки</w:t>
      </w:r>
    </w:p>
    <w:p w:rsidR="007B4DD8" w:rsidRDefault="007B4DD8" w:rsidP="007B4DD8">
      <w:pPr>
        <w:pStyle w:val="a9"/>
        <w:ind w:firstLine="284"/>
        <w:rPr>
          <w:rFonts w:ascii="Times New Roman" w:hAnsi="Times New Roman" w:cs="Times New Roman"/>
          <w:sz w:val="18"/>
          <w:szCs w:val="18"/>
          <w:lang w:eastAsia="ru-RU"/>
        </w:rPr>
      </w:pPr>
      <w:r w:rsidRPr="00CA0C13">
        <w:rPr>
          <w:rFonts w:ascii="Times New Roman" w:hAnsi="Times New Roman" w:cs="Times New Roman"/>
          <w:sz w:val="18"/>
          <w:szCs w:val="18"/>
          <w:lang w:eastAsia="ru-RU"/>
        </w:rPr>
        <w:t>Можно повязать ребенку на одну руку зеленую повязку – движение (взмах, похлопывание) ею будет означать «да», а на другую – красную (эта рука будет выражать сигнал «нет»). Так вашего ребенка смогут понять все окружающие.</w:t>
      </w:r>
    </w:p>
    <w:p w:rsidR="007B4DD8" w:rsidRPr="00CA0C13" w:rsidRDefault="007B4DD8" w:rsidP="007B4DD8">
      <w:pPr>
        <w:pStyle w:val="a9"/>
        <w:ind w:firstLine="284"/>
        <w:rPr>
          <w:rFonts w:ascii="Times New Roman" w:hAnsi="Times New Roman" w:cs="Times New Roman"/>
          <w:sz w:val="18"/>
          <w:szCs w:val="18"/>
          <w:lang w:eastAsia="ru-RU"/>
        </w:rPr>
      </w:pPr>
    </w:p>
    <w:p w:rsidR="007B4DD8" w:rsidRPr="007B4DD8" w:rsidRDefault="007B4DD8" w:rsidP="007B4DD8">
      <w:pPr>
        <w:pStyle w:val="a9"/>
        <w:numPr>
          <w:ilvl w:val="0"/>
          <w:numId w:val="4"/>
        </w:numPr>
        <w:rPr>
          <w:rFonts w:ascii="Times New Roman" w:hAnsi="Times New Roman" w:cs="Times New Roman"/>
          <w:b/>
          <w:color w:val="202020"/>
          <w:sz w:val="18"/>
          <w:szCs w:val="18"/>
          <w:lang w:eastAsia="ru-RU"/>
        </w:rPr>
      </w:pPr>
      <w:r w:rsidRPr="007B4DD8">
        <w:rPr>
          <w:rFonts w:ascii="Times New Roman" w:hAnsi="Times New Roman" w:cs="Times New Roman"/>
          <w:b/>
          <w:color w:val="202020"/>
          <w:sz w:val="18"/>
          <w:szCs w:val="18"/>
          <w:lang w:eastAsia="ru-RU"/>
        </w:rPr>
        <w:t>Буклет</w:t>
      </w:r>
    </w:p>
    <w:p w:rsidR="007B4DD8" w:rsidRDefault="007B4DD8" w:rsidP="007B4DD8">
      <w:pPr>
        <w:pStyle w:val="a9"/>
        <w:ind w:firstLine="284"/>
        <w:rPr>
          <w:rFonts w:ascii="Times New Roman" w:hAnsi="Times New Roman" w:cs="Times New Roman"/>
          <w:sz w:val="18"/>
          <w:szCs w:val="18"/>
          <w:lang w:eastAsia="ru-RU"/>
        </w:rPr>
      </w:pPr>
      <w:r w:rsidRPr="00CA0C13">
        <w:rPr>
          <w:rFonts w:ascii="Times New Roman" w:hAnsi="Times New Roman" w:cs="Times New Roman"/>
          <w:sz w:val="18"/>
          <w:szCs w:val="18"/>
          <w:lang w:eastAsia="ru-RU"/>
        </w:rPr>
        <w:t>Можно подготовить не лист-паспорт, а цветной развернутый буклет, с описанием вашего ребенка, которое окружающим  будет легко и быстро понять. Эти букеты особенно пригодятся для новых учителей, нянь, психологов и логопедов.</w:t>
      </w:r>
    </w:p>
    <w:p w:rsidR="007B4DD8" w:rsidRPr="00CA0C13" w:rsidRDefault="007B4DD8" w:rsidP="007B4DD8">
      <w:pPr>
        <w:pStyle w:val="a9"/>
        <w:ind w:firstLine="284"/>
        <w:rPr>
          <w:rFonts w:ascii="Times New Roman" w:hAnsi="Times New Roman" w:cs="Times New Roman"/>
          <w:sz w:val="18"/>
          <w:szCs w:val="18"/>
          <w:lang w:eastAsia="ru-RU"/>
        </w:rPr>
      </w:pPr>
    </w:p>
    <w:p w:rsidR="007B4DD8" w:rsidRPr="007B4DD8" w:rsidRDefault="007B4DD8" w:rsidP="007B4DD8">
      <w:pPr>
        <w:pStyle w:val="a9"/>
        <w:numPr>
          <w:ilvl w:val="0"/>
          <w:numId w:val="4"/>
        </w:numPr>
        <w:rPr>
          <w:rFonts w:ascii="Times New Roman" w:hAnsi="Times New Roman" w:cs="Times New Roman"/>
          <w:b/>
          <w:color w:val="202020"/>
          <w:sz w:val="18"/>
          <w:szCs w:val="18"/>
          <w:lang w:eastAsia="ru-RU"/>
        </w:rPr>
      </w:pPr>
      <w:r w:rsidRPr="007B4DD8">
        <w:rPr>
          <w:rFonts w:ascii="Times New Roman" w:hAnsi="Times New Roman" w:cs="Times New Roman"/>
          <w:b/>
          <w:color w:val="202020"/>
          <w:sz w:val="18"/>
          <w:szCs w:val="18"/>
          <w:lang w:eastAsia="ru-RU"/>
        </w:rPr>
        <w:t>Набор слов на планшете</w:t>
      </w:r>
    </w:p>
    <w:p w:rsidR="007B4DD8" w:rsidRPr="00CA0C13" w:rsidRDefault="007B4DD8" w:rsidP="007B4DD8">
      <w:pPr>
        <w:pStyle w:val="a9"/>
        <w:ind w:firstLine="284"/>
        <w:rPr>
          <w:rFonts w:ascii="Times New Roman" w:hAnsi="Times New Roman" w:cs="Times New Roman"/>
          <w:sz w:val="18"/>
          <w:szCs w:val="18"/>
          <w:lang w:eastAsia="ru-RU"/>
        </w:rPr>
      </w:pPr>
      <w:r w:rsidRPr="00CA0C13">
        <w:rPr>
          <w:rFonts w:ascii="Times New Roman" w:hAnsi="Times New Roman" w:cs="Times New Roman"/>
          <w:sz w:val="18"/>
          <w:szCs w:val="18"/>
          <w:lang w:eastAsia="ru-RU"/>
        </w:rPr>
        <w:t>Если ваш ребенок знает алфавит и умет пользоваться планшетом, он может набирать слова на нем, и, при помощи одной из многочисленных программ, напечатанные слова будут превращены в речь.</w:t>
      </w:r>
    </w:p>
    <w:p w:rsidR="00CA0C13" w:rsidRDefault="00CA0C13" w:rsidP="007B4DD8">
      <w:pPr>
        <w:shd w:val="clear" w:color="auto" w:fill="FFFFFF"/>
        <w:spacing w:before="150" w:after="375" w:line="288" w:lineRule="atLeast"/>
        <w:outlineLvl w:val="0"/>
        <w:rPr>
          <w:rFonts w:ascii="Times New Roman" w:eastAsia="Times New Roman" w:hAnsi="Times New Roman" w:cs="Times New Roman"/>
          <w:color w:val="202020"/>
          <w:kern w:val="36"/>
          <w:sz w:val="18"/>
          <w:szCs w:val="18"/>
          <w:lang w:eastAsia="ru-RU"/>
        </w:rPr>
      </w:pPr>
    </w:p>
    <w:p w:rsidR="007B4DD8" w:rsidRPr="007B4DD8" w:rsidRDefault="007B4DD8" w:rsidP="007B4DD8">
      <w:pPr>
        <w:shd w:val="clear" w:color="auto" w:fill="FFFFFF"/>
        <w:spacing w:before="150" w:after="375" w:line="288" w:lineRule="atLeast"/>
        <w:outlineLvl w:val="0"/>
        <w:rPr>
          <w:rFonts w:ascii="Times New Roman" w:eastAsia="Times New Roman" w:hAnsi="Times New Roman" w:cs="Times New Roman"/>
          <w:color w:val="202020"/>
          <w:kern w:val="36"/>
          <w:sz w:val="18"/>
          <w:szCs w:val="18"/>
          <w:lang w:eastAsia="ru-RU"/>
        </w:rPr>
      </w:pPr>
      <w:r>
        <w:rPr>
          <w:rFonts w:ascii="Times New Roman" w:eastAsia="Times New Roman" w:hAnsi="Times New Roman" w:cs="Times New Roman"/>
          <w:color w:val="202020"/>
          <w:kern w:val="36"/>
          <w:sz w:val="18"/>
          <w:szCs w:val="18"/>
          <w:lang w:eastAsia="ru-RU"/>
        </w:rPr>
        <w:t>Надеемся, наши советы пригодятся Вам!</w:t>
      </w:r>
    </w:p>
    <w:p w:rsidR="00CA0C13" w:rsidRDefault="00CA0C13" w:rsidP="00CA0C13">
      <w:pPr>
        <w:shd w:val="clear" w:color="auto" w:fill="FFFFFF"/>
        <w:spacing w:before="150" w:after="375" w:line="288" w:lineRule="atLeast"/>
        <w:jc w:val="center"/>
        <w:outlineLvl w:val="0"/>
        <w:rPr>
          <w:rFonts w:eastAsia="Times New Roman" w:cs="Times New Roman"/>
          <w:color w:val="202020"/>
          <w:kern w:val="36"/>
          <w:sz w:val="40"/>
          <w:szCs w:val="40"/>
          <w:lang w:eastAsia="ru-RU"/>
        </w:rPr>
      </w:pPr>
    </w:p>
    <w:p w:rsidR="00CA0C13" w:rsidRDefault="00CA0C13" w:rsidP="00CA0C13">
      <w:pPr>
        <w:shd w:val="clear" w:color="auto" w:fill="FFFFFF"/>
        <w:spacing w:before="150" w:after="375" w:line="288" w:lineRule="atLeast"/>
        <w:jc w:val="center"/>
        <w:outlineLvl w:val="0"/>
        <w:rPr>
          <w:rFonts w:eastAsia="Times New Roman" w:cs="Times New Roman"/>
          <w:color w:val="202020"/>
          <w:kern w:val="36"/>
          <w:sz w:val="40"/>
          <w:szCs w:val="40"/>
          <w:lang w:eastAsia="ru-RU"/>
        </w:rPr>
      </w:pPr>
    </w:p>
    <w:p w:rsidR="00CA0C13" w:rsidRDefault="00CA0C13" w:rsidP="00CA0C13">
      <w:pPr>
        <w:shd w:val="clear" w:color="auto" w:fill="FFFFFF"/>
        <w:spacing w:before="150" w:after="375" w:line="288" w:lineRule="atLeast"/>
        <w:jc w:val="center"/>
        <w:outlineLvl w:val="0"/>
        <w:rPr>
          <w:rFonts w:eastAsia="Times New Roman" w:cs="Times New Roman"/>
          <w:color w:val="202020"/>
          <w:kern w:val="36"/>
          <w:sz w:val="40"/>
          <w:szCs w:val="40"/>
          <w:lang w:eastAsia="ru-RU"/>
        </w:rPr>
      </w:pPr>
    </w:p>
    <w:p w:rsidR="00CA0C13" w:rsidRDefault="00CA0C13" w:rsidP="00CA0C13">
      <w:pPr>
        <w:shd w:val="clear" w:color="auto" w:fill="FFFFFF"/>
        <w:spacing w:before="150" w:after="375" w:line="288" w:lineRule="atLeast"/>
        <w:jc w:val="center"/>
        <w:outlineLvl w:val="0"/>
        <w:rPr>
          <w:rFonts w:eastAsia="Times New Roman" w:cs="Times New Roman"/>
          <w:color w:val="202020"/>
          <w:kern w:val="36"/>
          <w:sz w:val="40"/>
          <w:szCs w:val="40"/>
          <w:lang w:eastAsia="ru-RU"/>
        </w:rPr>
      </w:pPr>
    </w:p>
    <w:p w:rsidR="00CA0C13" w:rsidRDefault="00CA0C13" w:rsidP="00CA0C13">
      <w:pPr>
        <w:shd w:val="clear" w:color="auto" w:fill="FFFFFF"/>
        <w:spacing w:before="150" w:after="375" w:line="288" w:lineRule="atLeast"/>
        <w:jc w:val="center"/>
        <w:outlineLvl w:val="0"/>
        <w:rPr>
          <w:rFonts w:eastAsia="Times New Roman" w:cs="Times New Roman"/>
          <w:color w:val="202020"/>
          <w:kern w:val="36"/>
          <w:sz w:val="40"/>
          <w:szCs w:val="40"/>
          <w:lang w:eastAsia="ru-RU"/>
        </w:rPr>
      </w:pPr>
    </w:p>
    <w:p w:rsidR="00CA0C13" w:rsidRDefault="00CA0C13" w:rsidP="00CA0C13">
      <w:pPr>
        <w:shd w:val="clear" w:color="auto" w:fill="FFFFFF"/>
        <w:spacing w:before="150" w:after="375" w:line="288" w:lineRule="atLeast"/>
        <w:jc w:val="center"/>
        <w:outlineLvl w:val="0"/>
        <w:rPr>
          <w:rFonts w:eastAsia="Times New Roman" w:cs="Times New Roman"/>
          <w:color w:val="202020"/>
          <w:kern w:val="36"/>
          <w:sz w:val="40"/>
          <w:szCs w:val="40"/>
          <w:lang w:eastAsia="ru-RU"/>
        </w:rPr>
      </w:pPr>
    </w:p>
    <w:p w:rsidR="00CA0C13" w:rsidRDefault="00CA0C13" w:rsidP="00CA0C13">
      <w:pPr>
        <w:shd w:val="clear" w:color="auto" w:fill="FFFFFF"/>
        <w:spacing w:before="150" w:after="375" w:line="288" w:lineRule="atLeast"/>
        <w:jc w:val="center"/>
        <w:outlineLvl w:val="0"/>
        <w:rPr>
          <w:rFonts w:eastAsia="Times New Roman" w:cs="Times New Roman"/>
          <w:color w:val="202020"/>
          <w:kern w:val="36"/>
          <w:sz w:val="40"/>
          <w:szCs w:val="40"/>
          <w:lang w:eastAsia="ru-RU"/>
        </w:rPr>
      </w:pPr>
    </w:p>
    <w:p w:rsidR="00CA0C13" w:rsidRDefault="00CA0C13" w:rsidP="00CA0C13">
      <w:pPr>
        <w:shd w:val="clear" w:color="auto" w:fill="FFFFFF"/>
        <w:spacing w:before="150" w:after="375" w:line="288" w:lineRule="atLeast"/>
        <w:jc w:val="center"/>
        <w:outlineLvl w:val="0"/>
        <w:rPr>
          <w:rFonts w:eastAsia="Times New Roman" w:cs="Times New Roman"/>
          <w:color w:val="202020"/>
          <w:kern w:val="36"/>
          <w:sz w:val="40"/>
          <w:szCs w:val="40"/>
          <w:lang w:eastAsia="ru-RU"/>
        </w:rPr>
      </w:pPr>
    </w:p>
    <w:p w:rsidR="00CA0C13" w:rsidRDefault="00CA0C13" w:rsidP="00CA0C13">
      <w:pPr>
        <w:shd w:val="clear" w:color="auto" w:fill="FFFFFF"/>
        <w:spacing w:before="150" w:after="375" w:line="288" w:lineRule="atLeast"/>
        <w:jc w:val="center"/>
        <w:outlineLvl w:val="0"/>
        <w:rPr>
          <w:rFonts w:eastAsia="Times New Roman" w:cs="Times New Roman"/>
          <w:color w:val="202020"/>
          <w:kern w:val="36"/>
          <w:sz w:val="40"/>
          <w:szCs w:val="40"/>
          <w:lang w:eastAsia="ru-RU"/>
        </w:rPr>
      </w:pPr>
    </w:p>
    <w:p w:rsidR="00CA0C13" w:rsidRDefault="00CA0C13" w:rsidP="00CA0C13">
      <w:pPr>
        <w:shd w:val="clear" w:color="auto" w:fill="FFFFFF"/>
        <w:spacing w:before="150" w:after="375" w:line="288" w:lineRule="atLeast"/>
        <w:jc w:val="center"/>
        <w:outlineLvl w:val="0"/>
        <w:rPr>
          <w:rFonts w:eastAsia="Times New Roman" w:cs="Times New Roman"/>
          <w:color w:val="202020"/>
          <w:kern w:val="36"/>
          <w:sz w:val="40"/>
          <w:szCs w:val="40"/>
          <w:lang w:eastAsia="ru-RU"/>
        </w:rPr>
      </w:pPr>
    </w:p>
    <w:p w:rsidR="00CA0C13" w:rsidRDefault="00CA0C13" w:rsidP="00CA0C13">
      <w:pPr>
        <w:shd w:val="clear" w:color="auto" w:fill="FFFFFF"/>
        <w:spacing w:before="150" w:after="375" w:line="288" w:lineRule="atLeast"/>
        <w:jc w:val="center"/>
        <w:outlineLvl w:val="0"/>
        <w:rPr>
          <w:rFonts w:eastAsia="Times New Roman" w:cs="Times New Roman"/>
          <w:color w:val="202020"/>
          <w:kern w:val="36"/>
          <w:sz w:val="40"/>
          <w:szCs w:val="40"/>
          <w:lang w:eastAsia="ru-RU"/>
        </w:rPr>
      </w:pPr>
    </w:p>
    <w:p w:rsidR="00CA0C13" w:rsidRDefault="00CA0C13" w:rsidP="00CA0C13">
      <w:pPr>
        <w:shd w:val="clear" w:color="auto" w:fill="FFFFFF"/>
        <w:spacing w:before="150" w:after="375" w:line="288" w:lineRule="atLeast"/>
        <w:jc w:val="center"/>
        <w:outlineLvl w:val="0"/>
        <w:rPr>
          <w:rFonts w:ascii="Times New Roman" w:eastAsia="Times New Roman" w:hAnsi="Times New Roman" w:cs="Times New Roman"/>
          <w:color w:val="202020"/>
          <w:kern w:val="36"/>
          <w:sz w:val="18"/>
          <w:szCs w:val="18"/>
          <w:lang w:eastAsia="ru-RU"/>
        </w:rPr>
      </w:pPr>
    </w:p>
    <w:p w:rsidR="007B4DD8" w:rsidRPr="007B4DD8" w:rsidRDefault="007B4DD8" w:rsidP="00CA0C13">
      <w:pPr>
        <w:shd w:val="clear" w:color="auto" w:fill="FFFFFF"/>
        <w:spacing w:before="150" w:after="375" w:line="288" w:lineRule="atLeast"/>
        <w:jc w:val="center"/>
        <w:outlineLvl w:val="0"/>
        <w:rPr>
          <w:rFonts w:ascii="Times New Roman" w:eastAsia="Times New Roman" w:hAnsi="Times New Roman" w:cs="Times New Roman"/>
          <w:color w:val="202020"/>
          <w:kern w:val="36"/>
          <w:sz w:val="18"/>
          <w:szCs w:val="18"/>
          <w:lang w:eastAsia="ru-RU"/>
        </w:rPr>
      </w:pPr>
    </w:p>
    <w:p w:rsidR="00CA0C13" w:rsidRDefault="00CA0C13" w:rsidP="007B4DD8">
      <w:pPr>
        <w:shd w:val="clear" w:color="auto" w:fill="FFFFFF"/>
        <w:spacing w:before="150" w:after="375" w:line="288" w:lineRule="atLeast"/>
        <w:outlineLvl w:val="0"/>
        <w:rPr>
          <w:rFonts w:eastAsia="Times New Roman" w:cs="Times New Roman"/>
          <w:color w:val="202020"/>
          <w:kern w:val="36"/>
          <w:sz w:val="40"/>
          <w:szCs w:val="40"/>
          <w:lang w:eastAsia="ru-RU"/>
        </w:rPr>
      </w:pPr>
    </w:p>
    <w:p w:rsidR="007B4DD8" w:rsidRDefault="007B4DD8" w:rsidP="00CA0C13">
      <w:pPr>
        <w:pStyle w:val="a9"/>
        <w:jc w:val="center"/>
        <w:rPr>
          <w:rFonts w:ascii="Arial" w:hAnsi="Arial" w:cs="Arial"/>
          <w:b/>
          <w:sz w:val="40"/>
          <w:szCs w:val="40"/>
          <w:lang w:eastAsia="ru-RU"/>
        </w:rPr>
      </w:pPr>
    </w:p>
    <w:p w:rsidR="007B4DD8" w:rsidRDefault="007B4DD8" w:rsidP="00CA0C13">
      <w:pPr>
        <w:pStyle w:val="a9"/>
        <w:jc w:val="center"/>
        <w:rPr>
          <w:rFonts w:ascii="Arial" w:hAnsi="Arial" w:cs="Arial"/>
          <w:b/>
          <w:sz w:val="40"/>
          <w:szCs w:val="40"/>
          <w:lang w:eastAsia="ru-RU"/>
        </w:rPr>
      </w:pPr>
    </w:p>
    <w:p w:rsidR="007B4DD8" w:rsidRDefault="007B4DD8" w:rsidP="00CA0C13">
      <w:pPr>
        <w:pStyle w:val="a9"/>
        <w:jc w:val="center"/>
        <w:rPr>
          <w:rFonts w:ascii="Arial" w:hAnsi="Arial" w:cs="Arial"/>
          <w:b/>
          <w:sz w:val="40"/>
          <w:szCs w:val="40"/>
          <w:lang w:eastAsia="ru-RU"/>
        </w:rPr>
      </w:pPr>
    </w:p>
    <w:p w:rsidR="007B4DD8" w:rsidRDefault="007B4DD8" w:rsidP="00CA0C13">
      <w:pPr>
        <w:pStyle w:val="a9"/>
        <w:jc w:val="center"/>
        <w:rPr>
          <w:rFonts w:ascii="Arial" w:hAnsi="Arial" w:cs="Arial"/>
          <w:b/>
          <w:sz w:val="40"/>
          <w:szCs w:val="40"/>
          <w:lang w:eastAsia="ru-RU"/>
        </w:rPr>
      </w:pPr>
    </w:p>
    <w:p w:rsidR="007B4DD8" w:rsidRDefault="007B4DD8" w:rsidP="00CA0C13">
      <w:pPr>
        <w:pStyle w:val="a9"/>
        <w:jc w:val="center"/>
        <w:rPr>
          <w:rFonts w:ascii="Arial" w:hAnsi="Arial" w:cs="Arial"/>
          <w:b/>
          <w:sz w:val="40"/>
          <w:szCs w:val="40"/>
          <w:lang w:eastAsia="ru-RU"/>
        </w:rPr>
      </w:pPr>
    </w:p>
    <w:p w:rsidR="007B4DD8" w:rsidRDefault="007B4DD8" w:rsidP="00CA0C13">
      <w:pPr>
        <w:pStyle w:val="a9"/>
        <w:jc w:val="center"/>
        <w:rPr>
          <w:rFonts w:ascii="Arial" w:hAnsi="Arial" w:cs="Arial"/>
          <w:b/>
          <w:sz w:val="40"/>
          <w:szCs w:val="40"/>
          <w:lang w:eastAsia="ru-RU"/>
        </w:rPr>
      </w:pPr>
    </w:p>
    <w:p w:rsidR="007B4DD8" w:rsidRDefault="007B4DD8" w:rsidP="00CA0C13">
      <w:pPr>
        <w:pStyle w:val="a9"/>
        <w:jc w:val="center"/>
        <w:rPr>
          <w:rFonts w:ascii="Arial" w:hAnsi="Arial" w:cs="Arial"/>
          <w:b/>
          <w:sz w:val="40"/>
          <w:szCs w:val="40"/>
          <w:lang w:eastAsia="ru-RU"/>
        </w:rPr>
      </w:pPr>
    </w:p>
    <w:p w:rsidR="007B4DD8" w:rsidRDefault="007B4DD8" w:rsidP="007B4DD8">
      <w:pPr>
        <w:pStyle w:val="a9"/>
        <w:rPr>
          <w:rFonts w:ascii="Arial" w:hAnsi="Arial" w:cs="Arial"/>
          <w:b/>
          <w:sz w:val="40"/>
          <w:szCs w:val="40"/>
          <w:lang w:eastAsia="ru-RU"/>
        </w:rPr>
      </w:pPr>
    </w:p>
    <w:p w:rsidR="007B4DD8" w:rsidRDefault="007B4DD8" w:rsidP="007B4DD8">
      <w:pPr>
        <w:pStyle w:val="a9"/>
        <w:rPr>
          <w:rFonts w:ascii="Arial" w:hAnsi="Arial" w:cs="Arial"/>
          <w:b/>
          <w:sz w:val="40"/>
          <w:szCs w:val="40"/>
          <w:lang w:eastAsia="ru-RU"/>
        </w:rPr>
      </w:pPr>
    </w:p>
    <w:p w:rsidR="00CA0C13" w:rsidRPr="00CA0C13" w:rsidRDefault="00CA0C13" w:rsidP="00CA0C13">
      <w:pPr>
        <w:pStyle w:val="a9"/>
        <w:jc w:val="center"/>
        <w:rPr>
          <w:rFonts w:ascii="Arial Rounded MT Bold" w:hAnsi="Arial Rounded MT Bold" w:cs="Times New Roman"/>
          <w:b/>
          <w:sz w:val="40"/>
          <w:szCs w:val="40"/>
          <w:lang w:eastAsia="ru-RU"/>
        </w:rPr>
      </w:pPr>
      <w:r w:rsidRPr="00CA0C13">
        <w:rPr>
          <w:rFonts w:ascii="Arial" w:hAnsi="Arial" w:cs="Arial"/>
          <w:b/>
          <w:sz w:val="40"/>
          <w:szCs w:val="40"/>
          <w:lang w:eastAsia="ru-RU"/>
        </w:rPr>
        <w:t>Способы</w:t>
      </w:r>
      <w:r w:rsidRPr="00CA0C13">
        <w:rPr>
          <w:rFonts w:ascii="Arial Rounded MT Bold" w:hAnsi="Arial Rounded MT Bold" w:cs="Times New Roman"/>
          <w:b/>
          <w:sz w:val="40"/>
          <w:szCs w:val="40"/>
          <w:lang w:eastAsia="ru-RU"/>
        </w:rPr>
        <w:t xml:space="preserve"> </w:t>
      </w:r>
      <w:r w:rsidRPr="00CA0C13">
        <w:rPr>
          <w:rFonts w:ascii="Arial" w:hAnsi="Arial" w:cs="Arial"/>
          <w:b/>
          <w:sz w:val="40"/>
          <w:szCs w:val="40"/>
          <w:lang w:eastAsia="ru-RU"/>
        </w:rPr>
        <w:t>коммуникации</w:t>
      </w:r>
    </w:p>
    <w:p w:rsidR="00CA0C13" w:rsidRPr="00CA0C13" w:rsidRDefault="00CA0C13" w:rsidP="00CA0C13">
      <w:pPr>
        <w:pStyle w:val="a9"/>
        <w:jc w:val="center"/>
        <w:rPr>
          <w:rFonts w:ascii="Arial Rounded MT Bold" w:hAnsi="Arial Rounded MT Bold" w:cs="Times New Roman"/>
          <w:b/>
          <w:sz w:val="40"/>
          <w:szCs w:val="40"/>
          <w:lang w:eastAsia="ru-RU"/>
        </w:rPr>
      </w:pPr>
      <w:r w:rsidRPr="00CA0C13">
        <w:rPr>
          <w:rFonts w:ascii="Arial" w:hAnsi="Arial" w:cs="Arial"/>
          <w:b/>
          <w:sz w:val="40"/>
          <w:szCs w:val="40"/>
          <w:lang w:eastAsia="ru-RU"/>
        </w:rPr>
        <w:t>с</w:t>
      </w:r>
      <w:r w:rsidRPr="00CA0C13">
        <w:rPr>
          <w:rFonts w:ascii="Arial Rounded MT Bold" w:hAnsi="Arial Rounded MT Bold" w:cs="Times New Roman"/>
          <w:b/>
          <w:sz w:val="40"/>
          <w:szCs w:val="40"/>
          <w:lang w:eastAsia="ru-RU"/>
        </w:rPr>
        <w:t xml:space="preserve"> </w:t>
      </w:r>
      <w:r w:rsidRPr="00CA0C13">
        <w:rPr>
          <w:rFonts w:ascii="Arial" w:hAnsi="Arial" w:cs="Arial"/>
          <w:b/>
          <w:sz w:val="40"/>
          <w:szCs w:val="40"/>
          <w:lang w:eastAsia="ru-RU"/>
        </w:rPr>
        <w:t>невербальным</w:t>
      </w:r>
      <w:r w:rsidRPr="00CA0C13">
        <w:rPr>
          <w:rFonts w:ascii="Arial Rounded MT Bold" w:hAnsi="Arial Rounded MT Bold" w:cs="Times New Roman"/>
          <w:b/>
          <w:sz w:val="40"/>
          <w:szCs w:val="40"/>
          <w:lang w:eastAsia="ru-RU"/>
        </w:rPr>
        <w:t xml:space="preserve"> </w:t>
      </w:r>
      <w:r w:rsidRPr="00CA0C13">
        <w:rPr>
          <w:rFonts w:ascii="Arial" w:hAnsi="Arial" w:cs="Arial"/>
          <w:b/>
          <w:sz w:val="40"/>
          <w:szCs w:val="40"/>
          <w:lang w:eastAsia="ru-RU"/>
        </w:rPr>
        <w:t>ребенком</w:t>
      </w:r>
    </w:p>
    <w:p w:rsidR="00FB011D" w:rsidRDefault="00CA0C13">
      <w:r w:rsidRPr="00CA0C13">
        <w:rPr>
          <w:rFonts w:ascii="Times New Roman" w:eastAsia="Times New Roman" w:hAnsi="Times New Roman" w:cs="Times New Roman"/>
          <w:noProof/>
          <w:sz w:val="27"/>
          <w:szCs w:val="27"/>
          <w:lang w:eastAsia="ru-RU"/>
        </w:rPr>
        <w:drawing>
          <wp:inline distT="0" distB="0" distL="0" distR="0">
            <wp:extent cx="2954062" cy="2228850"/>
            <wp:effectExtent l="95250" t="0" r="265430" b="266700"/>
            <wp:docPr id="1" name="Рисунок 1" descr="23 способа коммуникации с невербальным ребен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 способа коммуникации с невербальным ребенком"/>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0994" cy="223408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CA0C13" w:rsidRDefault="00CA0C13" w:rsidP="00CA0C13">
      <w:pPr>
        <w:spacing w:after="204" w:line="420" w:lineRule="atLeast"/>
        <w:jc w:val="both"/>
        <w:rPr>
          <w:rFonts w:ascii="Times New Roman" w:eastAsia="Times New Roman" w:hAnsi="Times New Roman" w:cs="Times New Roman"/>
          <w:b/>
          <w:bCs/>
          <w:i/>
          <w:iCs/>
          <w:color w:val="111111"/>
          <w:sz w:val="29"/>
          <w:szCs w:val="29"/>
          <w:lang w:eastAsia="ru-RU"/>
        </w:rPr>
      </w:pPr>
      <w:r w:rsidRPr="00CA0C13">
        <w:rPr>
          <w:rFonts w:ascii="Times New Roman" w:eastAsia="Times New Roman" w:hAnsi="Times New Roman" w:cs="Times New Roman"/>
          <w:b/>
          <w:bCs/>
          <w:i/>
          <w:iCs/>
          <w:color w:val="111111"/>
          <w:sz w:val="29"/>
          <w:szCs w:val="29"/>
          <w:lang w:eastAsia="ru-RU"/>
        </w:rPr>
        <w:t>«Только лишь то, что ребенок не может говорить, не означает, что ему нечего сказать» — эту истину нужно помнить всем родителям невербальных детей.</w:t>
      </w:r>
    </w:p>
    <w:p w:rsidR="007B4DD8" w:rsidRDefault="007B4DD8" w:rsidP="00CA0C13">
      <w:pPr>
        <w:spacing w:after="204" w:line="420" w:lineRule="atLeast"/>
        <w:jc w:val="both"/>
        <w:rPr>
          <w:rFonts w:ascii="Times New Roman" w:eastAsia="Times New Roman" w:hAnsi="Times New Roman" w:cs="Times New Roman"/>
          <w:b/>
          <w:bCs/>
          <w:i/>
          <w:iCs/>
          <w:color w:val="111111"/>
          <w:sz w:val="29"/>
          <w:szCs w:val="29"/>
          <w:lang w:eastAsia="ru-RU"/>
        </w:rPr>
      </w:pPr>
    </w:p>
    <w:p w:rsidR="007B4DD8" w:rsidRDefault="007B4DD8" w:rsidP="00CA0C13">
      <w:pPr>
        <w:spacing w:after="204" w:line="420" w:lineRule="atLeast"/>
        <w:jc w:val="both"/>
        <w:rPr>
          <w:rFonts w:ascii="Times New Roman" w:eastAsia="Times New Roman" w:hAnsi="Times New Roman" w:cs="Times New Roman"/>
          <w:b/>
          <w:bCs/>
          <w:i/>
          <w:iCs/>
          <w:color w:val="111111"/>
          <w:sz w:val="29"/>
          <w:szCs w:val="29"/>
          <w:lang w:eastAsia="ru-RU"/>
        </w:rPr>
      </w:pPr>
    </w:p>
    <w:p w:rsidR="00CA0C13" w:rsidRPr="00CA0C13" w:rsidRDefault="00CA0C13" w:rsidP="00CA0C13">
      <w:pPr>
        <w:pStyle w:val="a9"/>
        <w:ind w:firstLine="284"/>
        <w:rPr>
          <w:rFonts w:ascii="Times New Roman" w:hAnsi="Times New Roman" w:cs="Times New Roman"/>
          <w:sz w:val="18"/>
          <w:szCs w:val="18"/>
          <w:lang w:eastAsia="ru-RU"/>
        </w:rPr>
      </w:pPr>
      <w:r w:rsidRPr="00CA0C13">
        <w:rPr>
          <w:rFonts w:ascii="Times New Roman" w:hAnsi="Times New Roman" w:cs="Times New Roman"/>
          <w:sz w:val="18"/>
          <w:szCs w:val="18"/>
          <w:lang w:eastAsia="ru-RU"/>
        </w:rPr>
        <w:lastRenderedPageBreak/>
        <w:t>Коммуникация – это одна из базовых потребностей человека. Именно коммуникация  позволяет ему обмениваться знаниями с другими людьми, принимать важные решения и чувствовать себя частью общества.</w:t>
      </w:r>
    </w:p>
    <w:p w:rsidR="00CA0C13" w:rsidRPr="00CA0C13" w:rsidRDefault="00CA0C13" w:rsidP="00CA0C13">
      <w:pPr>
        <w:pStyle w:val="a9"/>
        <w:ind w:firstLine="284"/>
        <w:rPr>
          <w:rFonts w:ascii="Times New Roman" w:hAnsi="Times New Roman" w:cs="Times New Roman"/>
          <w:sz w:val="18"/>
          <w:szCs w:val="18"/>
          <w:lang w:eastAsia="ru-RU"/>
        </w:rPr>
      </w:pPr>
      <w:r w:rsidRPr="00CA0C13">
        <w:rPr>
          <w:rFonts w:ascii="Times New Roman" w:hAnsi="Times New Roman" w:cs="Times New Roman"/>
          <w:sz w:val="18"/>
          <w:szCs w:val="18"/>
          <w:lang w:eastAsia="ru-RU"/>
        </w:rPr>
        <w:t>У людей с ограниченными возможностями в области речи, и у тех, у кого речь совсем отсутствует, потребности в коммуникации не отличатся от нейротипичных людей. Но чтобы сделать общение с ними эффективным, нужно приложить усилия.</w:t>
      </w:r>
    </w:p>
    <w:p w:rsidR="00CA0C13" w:rsidRPr="00CA0C13" w:rsidRDefault="00CA0C13" w:rsidP="00CA0C13">
      <w:pPr>
        <w:pStyle w:val="a9"/>
        <w:ind w:firstLine="284"/>
        <w:rPr>
          <w:rFonts w:ascii="Times New Roman" w:hAnsi="Times New Roman" w:cs="Times New Roman"/>
          <w:sz w:val="18"/>
          <w:szCs w:val="18"/>
          <w:lang w:eastAsia="ru-RU"/>
        </w:rPr>
      </w:pPr>
      <w:r w:rsidRPr="00CA0C13">
        <w:rPr>
          <w:rFonts w:ascii="Times New Roman" w:hAnsi="Times New Roman" w:cs="Times New Roman"/>
          <w:sz w:val="18"/>
          <w:szCs w:val="18"/>
          <w:lang w:eastAsia="ru-RU"/>
        </w:rPr>
        <w:t>Вот как описывает свой опыт проблем с коммуникацией взрослый человек с расстройством аутичного спектра (РАС): «Я работаю санитаром в центре помощи людям с аутизмом. Многие мои подопечные не могут говорить. У меня тоже были большие проблемы с речью в раннем возрасте. Я знаю, каково это, когда люди обсуждают тебя в третьем лице прямо перед тобой, как будто то, что ты не можешь говорить, означает, что ты не можешь понять их слова. Мне очень сложно достучаться до других – и я переживал, что не могу этого сделать. Сейчас на моей работе я понимаю моих пациентов лучше, чем многие другие  – очень часто врачи просят меня «перевести», что хочет сказать тот или другой человек. Очень важно дать таким людям альтернативный способ коммуникации, если речь сама по себе им недоступна. Раздражительность, истерики у таких людей – это, зачастую, крик отчаяния от невозможности быть понятым».</w:t>
      </w:r>
    </w:p>
    <w:p w:rsidR="00CA0C13" w:rsidRDefault="00CA0C13" w:rsidP="00CA0C13">
      <w:pPr>
        <w:pStyle w:val="a9"/>
        <w:ind w:firstLine="284"/>
        <w:rPr>
          <w:rFonts w:ascii="Times New Roman" w:hAnsi="Times New Roman" w:cs="Times New Roman"/>
          <w:sz w:val="18"/>
          <w:szCs w:val="18"/>
          <w:lang w:eastAsia="ru-RU"/>
        </w:rPr>
      </w:pPr>
      <w:r w:rsidRPr="00CA0C13">
        <w:rPr>
          <w:rFonts w:ascii="Times New Roman" w:hAnsi="Times New Roman" w:cs="Times New Roman"/>
          <w:sz w:val="18"/>
          <w:szCs w:val="18"/>
          <w:lang w:eastAsia="ru-RU"/>
        </w:rPr>
        <w:t>Все предложенные способы коммуникации были описаны родителями особых детей, а также взрослыми невербальными людьми. Все они действительно работают, однако вам и вашему ребенку какие-то из способов могут подойти больше, а какие-то меньше.</w:t>
      </w:r>
    </w:p>
    <w:p w:rsidR="005A54E4" w:rsidRPr="00CA0C13" w:rsidRDefault="005A54E4" w:rsidP="00CA0C13">
      <w:pPr>
        <w:pStyle w:val="a9"/>
        <w:ind w:firstLine="284"/>
        <w:rPr>
          <w:rFonts w:ascii="Times New Roman" w:hAnsi="Times New Roman" w:cs="Times New Roman"/>
          <w:sz w:val="18"/>
          <w:szCs w:val="18"/>
          <w:lang w:eastAsia="ru-RU"/>
        </w:rPr>
      </w:pPr>
    </w:p>
    <w:p w:rsidR="00CA0C13" w:rsidRPr="00CA0C13" w:rsidRDefault="00CA0C13" w:rsidP="007B4DD8">
      <w:pPr>
        <w:pStyle w:val="a9"/>
        <w:numPr>
          <w:ilvl w:val="0"/>
          <w:numId w:val="2"/>
        </w:numPr>
        <w:rPr>
          <w:rFonts w:ascii="Times New Roman" w:hAnsi="Times New Roman" w:cs="Times New Roman"/>
          <w:b/>
          <w:color w:val="202020"/>
          <w:sz w:val="18"/>
          <w:szCs w:val="18"/>
          <w:lang w:eastAsia="ru-RU"/>
        </w:rPr>
      </w:pPr>
      <w:r w:rsidRPr="00CA0C13">
        <w:rPr>
          <w:rFonts w:ascii="Times New Roman" w:hAnsi="Times New Roman" w:cs="Times New Roman"/>
          <w:b/>
          <w:color w:val="202020"/>
          <w:sz w:val="18"/>
          <w:szCs w:val="18"/>
          <w:lang w:eastAsia="ru-RU"/>
        </w:rPr>
        <w:t>Пусть жесты заменят слова</w:t>
      </w:r>
    </w:p>
    <w:p w:rsidR="00CA0C13" w:rsidRDefault="005A54E4" w:rsidP="00CA0C13">
      <w:pPr>
        <w:pStyle w:val="a9"/>
        <w:ind w:firstLine="284"/>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Например, научите ребенка </w:t>
      </w:r>
      <w:r w:rsidR="00CA0C13" w:rsidRPr="00CA0C13">
        <w:rPr>
          <w:rFonts w:ascii="Times New Roman" w:hAnsi="Times New Roman" w:cs="Times New Roman"/>
          <w:sz w:val="18"/>
          <w:szCs w:val="18"/>
          <w:lang w:eastAsia="ru-RU"/>
        </w:rPr>
        <w:t>хлопать</w:t>
      </w:r>
      <w:r>
        <w:rPr>
          <w:rFonts w:ascii="Times New Roman" w:hAnsi="Times New Roman" w:cs="Times New Roman"/>
          <w:sz w:val="18"/>
          <w:szCs w:val="18"/>
          <w:lang w:eastAsia="ru-RU"/>
        </w:rPr>
        <w:t xml:space="preserve"> в ладоши, когда он</w:t>
      </w:r>
      <w:r w:rsidR="00CA0C13" w:rsidRPr="00CA0C13">
        <w:rPr>
          <w:rFonts w:ascii="Times New Roman" w:hAnsi="Times New Roman" w:cs="Times New Roman"/>
          <w:sz w:val="18"/>
          <w:szCs w:val="18"/>
          <w:lang w:eastAsia="ru-RU"/>
        </w:rPr>
        <w:t xml:space="preserve"> хочет сказать «да».</w:t>
      </w:r>
    </w:p>
    <w:p w:rsidR="005A54E4" w:rsidRPr="00CA0C13" w:rsidRDefault="005A54E4" w:rsidP="00CA0C13">
      <w:pPr>
        <w:pStyle w:val="a9"/>
        <w:ind w:firstLine="284"/>
        <w:rPr>
          <w:rFonts w:ascii="Times New Roman" w:hAnsi="Times New Roman" w:cs="Times New Roman"/>
          <w:sz w:val="18"/>
          <w:szCs w:val="18"/>
          <w:lang w:eastAsia="ru-RU"/>
        </w:rPr>
      </w:pPr>
    </w:p>
    <w:p w:rsidR="00CA0C13" w:rsidRPr="005A54E4" w:rsidRDefault="00CA0C13" w:rsidP="007B4DD8">
      <w:pPr>
        <w:pStyle w:val="a9"/>
        <w:numPr>
          <w:ilvl w:val="0"/>
          <w:numId w:val="2"/>
        </w:numPr>
        <w:rPr>
          <w:rFonts w:ascii="Times New Roman" w:hAnsi="Times New Roman" w:cs="Times New Roman"/>
          <w:b/>
          <w:color w:val="202020"/>
          <w:sz w:val="18"/>
          <w:szCs w:val="18"/>
          <w:lang w:eastAsia="ru-RU"/>
        </w:rPr>
      </w:pPr>
      <w:r w:rsidRPr="005A54E4">
        <w:rPr>
          <w:rFonts w:ascii="Times New Roman" w:hAnsi="Times New Roman" w:cs="Times New Roman"/>
          <w:b/>
          <w:color w:val="202020"/>
          <w:sz w:val="18"/>
          <w:szCs w:val="18"/>
          <w:lang w:eastAsia="ru-RU"/>
        </w:rPr>
        <w:t>Будьте с ребенком на одном уровне</w:t>
      </w:r>
    </w:p>
    <w:p w:rsidR="00CA0C13" w:rsidRDefault="00CA0C13" w:rsidP="00CA0C13">
      <w:pPr>
        <w:pStyle w:val="a9"/>
        <w:ind w:firstLine="284"/>
        <w:rPr>
          <w:rFonts w:ascii="Times New Roman" w:hAnsi="Times New Roman" w:cs="Times New Roman"/>
          <w:sz w:val="18"/>
          <w:szCs w:val="18"/>
          <w:lang w:eastAsia="ru-RU"/>
        </w:rPr>
      </w:pPr>
      <w:r w:rsidRPr="00CA0C13">
        <w:rPr>
          <w:rFonts w:ascii="Times New Roman" w:hAnsi="Times New Roman" w:cs="Times New Roman"/>
          <w:sz w:val="18"/>
          <w:szCs w:val="18"/>
          <w:lang w:eastAsia="ru-RU"/>
        </w:rPr>
        <w:t>Играть и говорить проще, когда вы с ребенком можете видеть друг друга. Поэтому, присядьте, чтобы оказаться с ним на одном уровне.</w:t>
      </w:r>
    </w:p>
    <w:p w:rsidR="005A54E4" w:rsidRPr="00CA0C13" w:rsidRDefault="005A54E4" w:rsidP="00CA0C13">
      <w:pPr>
        <w:pStyle w:val="a9"/>
        <w:ind w:firstLine="284"/>
        <w:rPr>
          <w:rFonts w:ascii="Times New Roman" w:hAnsi="Times New Roman" w:cs="Times New Roman"/>
          <w:sz w:val="18"/>
          <w:szCs w:val="18"/>
          <w:lang w:eastAsia="ru-RU"/>
        </w:rPr>
      </w:pPr>
    </w:p>
    <w:p w:rsidR="00CA0C13" w:rsidRPr="005A54E4" w:rsidRDefault="00CA0C13" w:rsidP="007B4DD8">
      <w:pPr>
        <w:pStyle w:val="a9"/>
        <w:numPr>
          <w:ilvl w:val="0"/>
          <w:numId w:val="2"/>
        </w:numPr>
        <w:rPr>
          <w:rFonts w:ascii="Times New Roman" w:hAnsi="Times New Roman" w:cs="Times New Roman"/>
          <w:b/>
          <w:color w:val="202020"/>
          <w:sz w:val="18"/>
          <w:szCs w:val="18"/>
          <w:lang w:eastAsia="ru-RU"/>
        </w:rPr>
      </w:pPr>
      <w:r w:rsidRPr="005A54E4">
        <w:rPr>
          <w:rFonts w:ascii="Times New Roman" w:hAnsi="Times New Roman" w:cs="Times New Roman"/>
          <w:b/>
          <w:color w:val="202020"/>
          <w:sz w:val="18"/>
          <w:szCs w:val="18"/>
          <w:lang w:eastAsia="ru-RU"/>
        </w:rPr>
        <w:t>Говорите сами</w:t>
      </w:r>
    </w:p>
    <w:p w:rsidR="005A54E4" w:rsidRDefault="005A54E4" w:rsidP="005A54E4">
      <w:pPr>
        <w:pStyle w:val="a9"/>
        <w:ind w:firstLine="284"/>
        <w:rPr>
          <w:rFonts w:ascii="Times New Roman" w:hAnsi="Times New Roman" w:cs="Times New Roman"/>
          <w:sz w:val="18"/>
          <w:szCs w:val="18"/>
          <w:lang w:eastAsia="ru-RU"/>
        </w:rPr>
      </w:pPr>
      <w:r>
        <w:rPr>
          <w:rFonts w:ascii="Times New Roman" w:hAnsi="Times New Roman" w:cs="Times New Roman"/>
          <w:sz w:val="18"/>
          <w:szCs w:val="18"/>
          <w:lang w:eastAsia="ru-RU"/>
        </w:rPr>
        <w:t>Ребёнок</w:t>
      </w:r>
      <w:r w:rsidR="00CA0C13" w:rsidRPr="00CA0C13">
        <w:rPr>
          <w:rFonts w:ascii="Times New Roman" w:hAnsi="Times New Roman" w:cs="Times New Roman"/>
          <w:sz w:val="18"/>
          <w:szCs w:val="18"/>
          <w:lang w:eastAsia="ru-RU"/>
        </w:rPr>
        <w:t xml:space="preserve"> не может говорить и не понимает всего, что слышит. Тем не менее, важно продолжать говорить с ним о том, что происходит вокруг.</w:t>
      </w:r>
    </w:p>
    <w:p w:rsidR="005A54E4" w:rsidRDefault="005A54E4" w:rsidP="005A54E4">
      <w:pPr>
        <w:pStyle w:val="a9"/>
        <w:ind w:firstLine="284"/>
        <w:rPr>
          <w:rFonts w:ascii="Times New Roman" w:hAnsi="Times New Roman" w:cs="Times New Roman"/>
          <w:sz w:val="18"/>
          <w:szCs w:val="18"/>
          <w:lang w:eastAsia="ru-RU"/>
        </w:rPr>
      </w:pPr>
    </w:p>
    <w:p w:rsidR="00CA0C13" w:rsidRPr="005A54E4" w:rsidRDefault="005A54E4" w:rsidP="007B4DD8">
      <w:pPr>
        <w:pStyle w:val="a9"/>
        <w:numPr>
          <w:ilvl w:val="0"/>
          <w:numId w:val="2"/>
        </w:numPr>
        <w:rPr>
          <w:rFonts w:ascii="Times New Roman" w:hAnsi="Times New Roman" w:cs="Times New Roman"/>
          <w:sz w:val="18"/>
          <w:szCs w:val="18"/>
          <w:lang w:eastAsia="ru-RU"/>
        </w:rPr>
      </w:pPr>
      <w:r w:rsidRPr="005A54E4">
        <w:rPr>
          <w:rFonts w:ascii="Times New Roman" w:hAnsi="Times New Roman" w:cs="Times New Roman"/>
          <w:b/>
          <w:color w:val="202020"/>
          <w:sz w:val="18"/>
          <w:szCs w:val="18"/>
          <w:lang w:eastAsia="ru-RU"/>
        </w:rPr>
        <w:t>Визуальный</w:t>
      </w:r>
      <w:r w:rsidR="00CA0C13" w:rsidRPr="005A54E4">
        <w:rPr>
          <w:rFonts w:ascii="Times New Roman" w:hAnsi="Times New Roman" w:cs="Times New Roman"/>
          <w:b/>
          <w:color w:val="202020"/>
          <w:sz w:val="18"/>
          <w:szCs w:val="18"/>
          <w:lang w:eastAsia="ru-RU"/>
        </w:rPr>
        <w:t xml:space="preserve"> контакт</w:t>
      </w:r>
    </w:p>
    <w:p w:rsidR="00CA0C13" w:rsidRDefault="00CA0C13" w:rsidP="00CA0C13">
      <w:pPr>
        <w:pStyle w:val="a9"/>
        <w:ind w:firstLine="284"/>
        <w:rPr>
          <w:rFonts w:ascii="Times New Roman" w:hAnsi="Times New Roman" w:cs="Times New Roman"/>
          <w:sz w:val="18"/>
          <w:szCs w:val="18"/>
          <w:lang w:eastAsia="ru-RU"/>
        </w:rPr>
      </w:pPr>
      <w:r w:rsidRPr="00CA0C13">
        <w:rPr>
          <w:rFonts w:ascii="Times New Roman" w:hAnsi="Times New Roman" w:cs="Times New Roman"/>
          <w:sz w:val="18"/>
          <w:szCs w:val="18"/>
          <w:lang w:eastAsia="ru-RU"/>
        </w:rPr>
        <w:t>Некоторые родители клеят себе на лоб стикеры, как средство привлеч</w:t>
      </w:r>
      <w:r w:rsidR="005A54E4">
        <w:rPr>
          <w:rFonts w:ascii="Times New Roman" w:hAnsi="Times New Roman" w:cs="Times New Roman"/>
          <w:sz w:val="18"/>
          <w:szCs w:val="18"/>
          <w:lang w:eastAsia="ru-RU"/>
        </w:rPr>
        <w:t>ения</w:t>
      </w:r>
      <w:r w:rsidRPr="00CA0C13">
        <w:rPr>
          <w:rFonts w:ascii="Times New Roman" w:hAnsi="Times New Roman" w:cs="Times New Roman"/>
          <w:sz w:val="18"/>
          <w:szCs w:val="18"/>
          <w:lang w:eastAsia="ru-RU"/>
        </w:rPr>
        <w:t xml:space="preserve"> внимание ребенка. Это напоминает ему о необходимости смотреть на лица людей, когда он общается с ними, что способствует большей вовлеченности ребенка в коммуникацию.</w:t>
      </w:r>
    </w:p>
    <w:p w:rsidR="005A54E4" w:rsidRPr="00CA0C13" w:rsidRDefault="005A54E4" w:rsidP="00CA0C13">
      <w:pPr>
        <w:pStyle w:val="a9"/>
        <w:ind w:firstLine="284"/>
        <w:rPr>
          <w:rFonts w:ascii="Times New Roman" w:hAnsi="Times New Roman" w:cs="Times New Roman"/>
          <w:sz w:val="18"/>
          <w:szCs w:val="18"/>
          <w:lang w:eastAsia="ru-RU"/>
        </w:rPr>
      </w:pPr>
    </w:p>
    <w:p w:rsidR="00CA0C13" w:rsidRPr="005A54E4" w:rsidRDefault="00CA0C13" w:rsidP="007B4DD8">
      <w:pPr>
        <w:pStyle w:val="a9"/>
        <w:numPr>
          <w:ilvl w:val="0"/>
          <w:numId w:val="2"/>
        </w:numPr>
        <w:rPr>
          <w:rFonts w:ascii="Times New Roman" w:hAnsi="Times New Roman" w:cs="Times New Roman"/>
          <w:b/>
          <w:color w:val="202020"/>
          <w:sz w:val="18"/>
          <w:szCs w:val="18"/>
          <w:lang w:eastAsia="ru-RU"/>
        </w:rPr>
      </w:pPr>
      <w:r w:rsidRPr="005A54E4">
        <w:rPr>
          <w:rFonts w:ascii="Times New Roman" w:hAnsi="Times New Roman" w:cs="Times New Roman"/>
          <w:b/>
          <w:color w:val="202020"/>
          <w:sz w:val="18"/>
          <w:szCs w:val="18"/>
          <w:lang w:eastAsia="ru-RU"/>
        </w:rPr>
        <w:lastRenderedPageBreak/>
        <w:t>Ищите смысл</w:t>
      </w:r>
    </w:p>
    <w:p w:rsidR="00CA0C13" w:rsidRDefault="00CA0C13" w:rsidP="00CA0C13">
      <w:pPr>
        <w:pStyle w:val="a9"/>
        <w:ind w:firstLine="284"/>
        <w:rPr>
          <w:rFonts w:ascii="Times New Roman" w:hAnsi="Times New Roman" w:cs="Times New Roman"/>
          <w:sz w:val="18"/>
          <w:szCs w:val="18"/>
          <w:lang w:eastAsia="ru-RU"/>
        </w:rPr>
      </w:pPr>
      <w:r w:rsidRPr="00CA0C13">
        <w:rPr>
          <w:rFonts w:ascii="Times New Roman" w:hAnsi="Times New Roman" w:cs="Times New Roman"/>
          <w:sz w:val="18"/>
          <w:szCs w:val="18"/>
          <w:lang w:eastAsia="ru-RU"/>
        </w:rPr>
        <w:t>Многие родители стараются найти причину всех невербальных проявлений ребенка, чтобы понять, что именно он хочет донести до родителей своим поведением.</w:t>
      </w:r>
    </w:p>
    <w:p w:rsidR="005A54E4" w:rsidRPr="00CA0C13" w:rsidRDefault="005A54E4" w:rsidP="00CA0C13">
      <w:pPr>
        <w:pStyle w:val="a9"/>
        <w:ind w:firstLine="284"/>
        <w:rPr>
          <w:rFonts w:ascii="Times New Roman" w:hAnsi="Times New Roman" w:cs="Times New Roman"/>
          <w:sz w:val="18"/>
          <w:szCs w:val="18"/>
          <w:lang w:eastAsia="ru-RU"/>
        </w:rPr>
      </w:pPr>
    </w:p>
    <w:p w:rsidR="00CA0C13" w:rsidRPr="005A54E4" w:rsidRDefault="00CA0C13" w:rsidP="007B4DD8">
      <w:pPr>
        <w:pStyle w:val="a9"/>
        <w:numPr>
          <w:ilvl w:val="0"/>
          <w:numId w:val="2"/>
        </w:numPr>
        <w:rPr>
          <w:rFonts w:ascii="Times New Roman" w:hAnsi="Times New Roman" w:cs="Times New Roman"/>
          <w:b/>
          <w:color w:val="202020"/>
          <w:sz w:val="18"/>
          <w:szCs w:val="18"/>
          <w:lang w:eastAsia="ru-RU"/>
        </w:rPr>
      </w:pPr>
      <w:r w:rsidRPr="005A54E4">
        <w:rPr>
          <w:rFonts w:ascii="Times New Roman" w:hAnsi="Times New Roman" w:cs="Times New Roman"/>
          <w:b/>
          <w:color w:val="202020"/>
          <w:sz w:val="18"/>
          <w:szCs w:val="18"/>
          <w:lang w:eastAsia="ru-RU"/>
        </w:rPr>
        <w:t>Используйте зеркала</w:t>
      </w:r>
    </w:p>
    <w:p w:rsidR="00CA0C13" w:rsidRDefault="00CA0C13" w:rsidP="00CA0C13">
      <w:pPr>
        <w:pStyle w:val="a9"/>
        <w:ind w:firstLine="284"/>
        <w:rPr>
          <w:rFonts w:ascii="Times New Roman" w:hAnsi="Times New Roman" w:cs="Times New Roman"/>
          <w:sz w:val="18"/>
          <w:szCs w:val="18"/>
          <w:lang w:eastAsia="ru-RU"/>
        </w:rPr>
      </w:pPr>
      <w:r w:rsidRPr="00CA0C13">
        <w:rPr>
          <w:rFonts w:ascii="Times New Roman" w:hAnsi="Times New Roman" w:cs="Times New Roman"/>
          <w:sz w:val="18"/>
          <w:szCs w:val="18"/>
          <w:lang w:eastAsia="ru-RU"/>
        </w:rPr>
        <w:t>Если прямой взгляд в глаза слишком сложен для вашего ребенка, используйте зеркало, чтобы он мог смотреть на ваше отражение во время общения.</w:t>
      </w:r>
    </w:p>
    <w:p w:rsidR="005A54E4" w:rsidRPr="00CA0C13" w:rsidRDefault="005A54E4" w:rsidP="00CA0C13">
      <w:pPr>
        <w:pStyle w:val="a9"/>
        <w:ind w:firstLine="284"/>
        <w:rPr>
          <w:rFonts w:ascii="Times New Roman" w:hAnsi="Times New Roman" w:cs="Times New Roman"/>
          <w:sz w:val="18"/>
          <w:szCs w:val="18"/>
          <w:lang w:eastAsia="ru-RU"/>
        </w:rPr>
      </w:pPr>
    </w:p>
    <w:p w:rsidR="00CA0C13" w:rsidRPr="005A54E4" w:rsidRDefault="00CA0C13" w:rsidP="007B4DD8">
      <w:pPr>
        <w:pStyle w:val="a9"/>
        <w:numPr>
          <w:ilvl w:val="0"/>
          <w:numId w:val="2"/>
        </w:numPr>
        <w:rPr>
          <w:rFonts w:ascii="Times New Roman" w:hAnsi="Times New Roman" w:cs="Times New Roman"/>
          <w:b/>
          <w:color w:val="202020"/>
          <w:sz w:val="18"/>
          <w:szCs w:val="18"/>
          <w:lang w:eastAsia="ru-RU"/>
        </w:rPr>
      </w:pPr>
      <w:r w:rsidRPr="005A54E4">
        <w:rPr>
          <w:rFonts w:ascii="Times New Roman" w:hAnsi="Times New Roman" w:cs="Times New Roman"/>
          <w:b/>
          <w:color w:val="202020"/>
          <w:sz w:val="18"/>
          <w:szCs w:val="18"/>
          <w:lang w:eastAsia="ru-RU"/>
        </w:rPr>
        <w:t>Ты хочешь это или это?</w:t>
      </w:r>
    </w:p>
    <w:p w:rsidR="00CA0C13" w:rsidRDefault="00CA0C13" w:rsidP="00CA0C13">
      <w:pPr>
        <w:pStyle w:val="a9"/>
        <w:ind w:firstLine="284"/>
        <w:rPr>
          <w:rFonts w:ascii="Times New Roman" w:hAnsi="Times New Roman" w:cs="Times New Roman"/>
          <w:sz w:val="18"/>
          <w:szCs w:val="18"/>
          <w:lang w:eastAsia="ru-RU"/>
        </w:rPr>
      </w:pPr>
      <w:r w:rsidRPr="00CA0C13">
        <w:rPr>
          <w:rFonts w:ascii="Times New Roman" w:hAnsi="Times New Roman" w:cs="Times New Roman"/>
          <w:sz w:val="18"/>
          <w:szCs w:val="18"/>
          <w:lang w:eastAsia="ru-RU"/>
        </w:rPr>
        <w:t xml:space="preserve">Во время прогулок </w:t>
      </w:r>
      <w:r w:rsidR="005A54E4">
        <w:rPr>
          <w:rFonts w:ascii="Times New Roman" w:hAnsi="Times New Roman" w:cs="Times New Roman"/>
          <w:sz w:val="18"/>
          <w:szCs w:val="18"/>
          <w:lang w:eastAsia="ru-RU"/>
        </w:rPr>
        <w:t>спрашивайте ребенка: «Т</w:t>
      </w:r>
      <w:r w:rsidRPr="00CA0C13">
        <w:rPr>
          <w:rFonts w:ascii="Times New Roman" w:hAnsi="Times New Roman" w:cs="Times New Roman"/>
          <w:sz w:val="18"/>
          <w:szCs w:val="18"/>
          <w:lang w:eastAsia="ru-RU"/>
        </w:rPr>
        <w:t>ы хочешь это (похлопывает по одному предмету) или это?</w:t>
      </w:r>
      <w:r w:rsidR="005A54E4">
        <w:rPr>
          <w:rFonts w:ascii="Times New Roman" w:hAnsi="Times New Roman" w:cs="Times New Roman"/>
          <w:sz w:val="18"/>
          <w:szCs w:val="18"/>
          <w:lang w:eastAsia="ru-RU"/>
        </w:rPr>
        <w:t>»</w:t>
      </w:r>
      <w:r w:rsidRPr="00CA0C13">
        <w:rPr>
          <w:rFonts w:ascii="Times New Roman" w:hAnsi="Times New Roman" w:cs="Times New Roman"/>
          <w:sz w:val="18"/>
          <w:szCs w:val="18"/>
          <w:lang w:eastAsia="ru-RU"/>
        </w:rPr>
        <w:t xml:space="preserve"> (похлопывает по другому предмету). После этого ребенок выбирает желаемый предмет. Это</w:t>
      </w:r>
      <w:r w:rsidR="005A54E4">
        <w:rPr>
          <w:rFonts w:ascii="Times New Roman" w:hAnsi="Times New Roman" w:cs="Times New Roman"/>
          <w:sz w:val="18"/>
          <w:szCs w:val="18"/>
          <w:lang w:eastAsia="ru-RU"/>
        </w:rPr>
        <w:t>т</w:t>
      </w:r>
      <w:r w:rsidRPr="00CA0C13">
        <w:rPr>
          <w:rFonts w:ascii="Times New Roman" w:hAnsi="Times New Roman" w:cs="Times New Roman"/>
          <w:sz w:val="18"/>
          <w:szCs w:val="18"/>
          <w:lang w:eastAsia="ru-RU"/>
        </w:rPr>
        <w:t xml:space="preserve"> прием можно использовать и для других видов коммуникаций, не только тех, которые предусматривают выбор.</w:t>
      </w:r>
    </w:p>
    <w:p w:rsidR="007D6896" w:rsidRPr="00CA0C13" w:rsidRDefault="007D6896" w:rsidP="00CA0C13">
      <w:pPr>
        <w:pStyle w:val="a9"/>
        <w:ind w:firstLine="284"/>
        <w:rPr>
          <w:rFonts w:ascii="Times New Roman" w:hAnsi="Times New Roman" w:cs="Times New Roman"/>
          <w:sz w:val="18"/>
          <w:szCs w:val="18"/>
          <w:lang w:eastAsia="ru-RU"/>
        </w:rPr>
      </w:pPr>
    </w:p>
    <w:p w:rsidR="00CA0C13" w:rsidRPr="005A54E4" w:rsidRDefault="00CA0C13" w:rsidP="007B4DD8">
      <w:pPr>
        <w:pStyle w:val="a9"/>
        <w:numPr>
          <w:ilvl w:val="0"/>
          <w:numId w:val="2"/>
        </w:numPr>
        <w:rPr>
          <w:rFonts w:ascii="Times New Roman" w:hAnsi="Times New Roman" w:cs="Times New Roman"/>
          <w:b/>
          <w:color w:val="202020"/>
          <w:sz w:val="18"/>
          <w:szCs w:val="18"/>
          <w:lang w:eastAsia="ru-RU"/>
        </w:rPr>
      </w:pPr>
      <w:r w:rsidRPr="005A54E4">
        <w:rPr>
          <w:rFonts w:ascii="Times New Roman" w:hAnsi="Times New Roman" w:cs="Times New Roman"/>
          <w:b/>
          <w:color w:val="202020"/>
          <w:sz w:val="18"/>
          <w:szCs w:val="18"/>
          <w:lang w:eastAsia="ru-RU"/>
        </w:rPr>
        <w:t>Ищите альтернативные способы выражения себя</w:t>
      </w:r>
    </w:p>
    <w:p w:rsidR="00CA0C13" w:rsidRDefault="00CA0C13" w:rsidP="00CA0C13">
      <w:pPr>
        <w:pStyle w:val="a9"/>
        <w:ind w:firstLine="284"/>
        <w:rPr>
          <w:rFonts w:ascii="Times New Roman" w:hAnsi="Times New Roman" w:cs="Times New Roman"/>
          <w:sz w:val="18"/>
          <w:szCs w:val="18"/>
          <w:lang w:eastAsia="ru-RU"/>
        </w:rPr>
      </w:pPr>
      <w:r w:rsidRPr="00CA0C13">
        <w:rPr>
          <w:rFonts w:ascii="Times New Roman" w:hAnsi="Times New Roman" w:cs="Times New Roman"/>
          <w:sz w:val="18"/>
          <w:szCs w:val="18"/>
          <w:lang w:eastAsia="ru-RU"/>
        </w:rPr>
        <w:t>Важно предоставлять ребенку альтернативные пути, чтобы раскрыть себя. Это могут быть танцы, музыка, рисование, исследование разных типов поверхностей, стук в барабаны, взмахи руками с трещотками. Присоединяйтесь к его занятиям. Не стесняйтесь прилечь рядом с ним на ковер и увидеть мир его глазами</w:t>
      </w:r>
      <w:r w:rsidR="005A54E4">
        <w:rPr>
          <w:rFonts w:ascii="Times New Roman" w:hAnsi="Times New Roman" w:cs="Times New Roman"/>
          <w:sz w:val="18"/>
          <w:szCs w:val="18"/>
          <w:lang w:eastAsia="ru-RU"/>
        </w:rPr>
        <w:t>.</w:t>
      </w:r>
    </w:p>
    <w:p w:rsidR="007D6896" w:rsidRPr="00CA0C13" w:rsidRDefault="007D6896" w:rsidP="00CA0C13">
      <w:pPr>
        <w:pStyle w:val="a9"/>
        <w:ind w:firstLine="284"/>
        <w:rPr>
          <w:rFonts w:ascii="Times New Roman" w:hAnsi="Times New Roman" w:cs="Times New Roman"/>
          <w:sz w:val="18"/>
          <w:szCs w:val="18"/>
          <w:lang w:eastAsia="ru-RU"/>
        </w:rPr>
      </w:pPr>
    </w:p>
    <w:p w:rsidR="00CA0C13" w:rsidRPr="005A54E4" w:rsidRDefault="00CA0C13" w:rsidP="007B4DD8">
      <w:pPr>
        <w:pStyle w:val="a9"/>
        <w:numPr>
          <w:ilvl w:val="0"/>
          <w:numId w:val="2"/>
        </w:numPr>
        <w:rPr>
          <w:rFonts w:ascii="Times New Roman" w:hAnsi="Times New Roman" w:cs="Times New Roman"/>
          <w:b/>
          <w:color w:val="202020"/>
          <w:sz w:val="18"/>
          <w:szCs w:val="18"/>
          <w:lang w:eastAsia="ru-RU"/>
        </w:rPr>
      </w:pPr>
      <w:r w:rsidRPr="005A54E4">
        <w:rPr>
          <w:rFonts w:ascii="Times New Roman" w:hAnsi="Times New Roman" w:cs="Times New Roman"/>
          <w:b/>
          <w:color w:val="202020"/>
          <w:sz w:val="18"/>
          <w:szCs w:val="18"/>
          <w:lang w:eastAsia="ru-RU"/>
        </w:rPr>
        <w:t>Все не так очевидно</w:t>
      </w:r>
    </w:p>
    <w:p w:rsidR="00CA0C13" w:rsidRDefault="00CA0C13" w:rsidP="00CA0C13">
      <w:pPr>
        <w:pStyle w:val="a9"/>
        <w:ind w:firstLine="284"/>
        <w:rPr>
          <w:rFonts w:ascii="Times New Roman" w:hAnsi="Times New Roman" w:cs="Times New Roman"/>
          <w:sz w:val="18"/>
          <w:szCs w:val="18"/>
          <w:lang w:eastAsia="ru-RU"/>
        </w:rPr>
      </w:pPr>
      <w:r w:rsidRPr="00CA0C13">
        <w:rPr>
          <w:rFonts w:ascii="Times New Roman" w:hAnsi="Times New Roman" w:cs="Times New Roman"/>
          <w:sz w:val="18"/>
          <w:szCs w:val="18"/>
          <w:lang w:eastAsia="ru-RU"/>
        </w:rPr>
        <w:t xml:space="preserve">Часто родители детей с РАС настаивают на </w:t>
      </w:r>
      <w:r w:rsidR="005A54E4">
        <w:rPr>
          <w:rFonts w:ascii="Times New Roman" w:hAnsi="Times New Roman" w:cs="Times New Roman"/>
          <w:sz w:val="18"/>
          <w:szCs w:val="18"/>
          <w:lang w:eastAsia="ru-RU"/>
        </w:rPr>
        <w:t>визуальном</w:t>
      </w:r>
      <w:r w:rsidRPr="00CA0C13">
        <w:rPr>
          <w:rFonts w:ascii="Times New Roman" w:hAnsi="Times New Roman" w:cs="Times New Roman"/>
          <w:sz w:val="18"/>
          <w:szCs w:val="18"/>
          <w:lang w:eastAsia="ru-RU"/>
        </w:rPr>
        <w:t xml:space="preserve"> </w:t>
      </w:r>
      <w:r w:rsidR="005A54E4">
        <w:rPr>
          <w:rFonts w:ascii="Times New Roman" w:hAnsi="Times New Roman" w:cs="Times New Roman"/>
          <w:sz w:val="18"/>
          <w:szCs w:val="18"/>
          <w:lang w:eastAsia="ru-RU"/>
        </w:rPr>
        <w:t>контакте во время общения. Люди</w:t>
      </w:r>
      <w:r w:rsidRPr="00CA0C13">
        <w:rPr>
          <w:rFonts w:ascii="Times New Roman" w:hAnsi="Times New Roman" w:cs="Times New Roman"/>
          <w:sz w:val="18"/>
          <w:szCs w:val="18"/>
          <w:lang w:eastAsia="ru-RU"/>
        </w:rPr>
        <w:t xml:space="preserve"> с синдромом Аспергера избегают </w:t>
      </w:r>
      <w:r w:rsidR="005A54E4">
        <w:rPr>
          <w:rFonts w:ascii="Times New Roman" w:hAnsi="Times New Roman" w:cs="Times New Roman"/>
          <w:sz w:val="18"/>
          <w:szCs w:val="18"/>
          <w:lang w:eastAsia="ru-RU"/>
        </w:rPr>
        <w:t>визуального</w:t>
      </w:r>
      <w:r w:rsidRPr="00CA0C13">
        <w:rPr>
          <w:rFonts w:ascii="Times New Roman" w:hAnsi="Times New Roman" w:cs="Times New Roman"/>
          <w:sz w:val="18"/>
          <w:szCs w:val="18"/>
          <w:lang w:eastAsia="ru-RU"/>
        </w:rPr>
        <w:t xml:space="preserve"> контакта именно потому, что без него им проще услышать собеседника. Им сложно одновременно обрабатывать информацию со слуха и пытаться понять, что означает выражение лица человека напротив них.</w:t>
      </w:r>
    </w:p>
    <w:p w:rsidR="007D6896" w:rsidRPr="00CA0C13" w:rsidRDefault="007D6896" w:rsidP="00CA0C13">
      <w:pPr>
        <w:pStyle w:val="a9"/>
        <w:ind w:firstLine="284"/>
        <w:rPr>
          <w:rFonts w:ascii="Times New Roman" w:hAnsi="Times New Roman" w:cs="Times New Roman"/>
          <w:sz w:val="18"/>
          <w:szCs w:val="18"/>
          <w:lang w:eastAsia="ru-RU"/>
        </w:rPr>
      </w:pPr>
    </w:p>
    <w:p w:rsidR="00CA0C13" w:rsidRPr="005A54E4" w:rsidRDefault="00CA0C13" w:rsidP="007B4DD8">
      <w:pPr>
        <w:pStyle w:val="a9"/>
        <w:numPr>
          <w:ilvl w:val="0"/>
          <w:numId w:val="2"/>
        </w:numPr>
        <w:rPr>
          <w:rFonts w:ascii="Times New Roman" w:hAnsi="Times New Roman" w:cs="Times New Roman"/>
          <w:b/>
          <w:color w:val="202020"/>
          <w:sz w:val="18"/>
          <w:szCs w:val="18"/>
          <w:lang w:eastAsia="ru-RU"/>
        </w:rPr>
      </w:pPr>
      <w:r w:rsidRPr="005A54E4">
        <w:rPr>
          <w:rFonts w:ascii="Times New Roman" w:hAnsi="Times New Roman" w:cs="Times New Roman"/>
          <w:b/>
          <w:color w:val="202020"/>
          <w:sz w:val="18"/>
          <w:szCs w:val="18"/>
          <w:lang w:eastAsia="ru-RU"/>
        </w:rPr>
        <w:t>Куклы и пение</w:t>
      </w:r>
    </w:p>
    <w:p w:rsidR="007B4DD8" w:rsidRDefault="00CA0C13" w:rsidP="007B4DD8">
      <w:pPr>
        <w:pStyle w:val="a9"/>
        <w:ind w:firstLine="284"/>
        <w:rPr>
          <w:rFonts w:ascii="Times New Roman" w:hAnsi="Times New Roman" w:cs="Times New Roman"/>
          <w:sz w:val="18"/>
          <w:szCs w:val="18"/>
          <w:lang w:eastAsia="ru-RU"/>
        </w:rPr>
      </w:pPr>
      <w:r w:rsidRPr="00CA0C13">
        <w:rPr>
          <w:rFonts w:ascii="Times New Roman" w:hAnsi="Times New Roman" w:cs="Times New Roman"/>
          <w:sz w:val="18"/>
          <w:szCs w:val="18"/>
          <w:lang w:eastAsia="ru-RU"/>
        </w:rPr>
        <w:t xml:space="preserve">Часто дети с РАС не общаются вербально с другими  людьми и не поддерживают с ними </w:t>
      </w:r>
      <w:r w:rsidR="005A54E4">
        <w:rPr>
          <w:rFonts w:ascii="Times New Roman" w:hAnsi="Times New Roman" w:cs="Times New Roman"/>
          <w:sz w:val="18"/>
          <w:szCs w:val="18"/>
          <w:lang w:eastAsia="ru-RU"/>
        </w:rPr>
        <w:t xml:space="preserve">визуальный </w:t>
      </w:r>
      <w:r w:rsidRPr="00CA0C13">
        <w:rPr>
          <w:rFonts w:ascii="Times New Roman" w:hAnsi="Times New Roman" w:cs="Times New Roman"/>
          <w:sz w:val="18"/>
          <w:szCs w:val="18"/>
          <w:lang w:eastAsia="ru-RU"/>
        </w:rPr>
        <w:t>контакт. При этом они могут общаться (и часто делают это при помощи слов) с куклами или домашними животными. Некоторым таким детям нравится пение, и они прекрасно поют, хотя почти не используют слов при общении. Используйте сильные стороны таких детей, чтобы наладить с ними коммуникацию.</w:t>
      </w:r>
    </w:p>
    <w:p w:rsidR="007D6896" w:rsidRPr="00CA0C13" w:rsidRDefault="007D6896" w:rsidP="00CA0C13">
      <w:pPr>
        <w:pStyle w:val="a9"/>
        <w:ind w:firstLine="284"/>
        <w:rPr>
          <w:rFonts w:ascii="Times New Roman" w:hAnsi="Times New Roman" w:cs="Times New Roman"/>
          <w:sz w:val="18"/>
          <w:szCs w:val="18"/>
          <w:lang w:eastAsia="ru-RU"/>
        </w:rPr>
      </w:pPr>
    </w:p>
    <w:p w:rsidR="00CA0C13" w:rsidRPr="005A54E4" w:rsidRDefault="00CA0C13" w:rsidP="007B4DD8">
      <w:pPr>
        <w:pStyle w:val="a9"/>
        <w:numPr>
          <w:ilvl w:val="0"/>
          <w:numId w:val="2"/>
        </w:numPr>
        <w:rPr>
          <w:rFonts w:ascii="Times New Roman" w:hAnsi="Times New Roman" w:cs="Times New Roman"/>
          <w:b/>
          <w:color w:val="202020"/>
          <w:sz w:val="18"/>
          <w:szCs w:val="18"/>
          <w:lang w:eastAsia="ru-RU"/>
        </w:rPr>
      </w:pPr>
      <w:r w:rsidRPr="005A54E4">
        <w:rPr>
          <w:rFonts w:ascii="Times New Roman" w:hAnsi="Times New Roman" w:cs="Times New Roman"/>
          <w:b/>
          <w:color w:val="202020"/>
          <w:sz w:val="18"/>
          <w:szCs w:val="18"/>
          <w:lang w:eastAsia="ru-RU"/>
        </w:rPr>
        <w:t>Создавайте социальные истории</w:t>
      </w:r>
    </w:p>
    <w:p w:rsidR="00CA0C13" w:rsidRDefault="00CA0C13" w:rsidP="00CA0C13">
      <w:pPr>
        <w:pStyle w:val="a9"/>
        <w:ind w:firstLine="284"/>
        <w:rPr>
          <w:rFonts w:ascii="Times New Roman" w:hAnsi="Times New Roman" w:cs="Times New Roman"/>
          <w:sz w:val="18"/>
          <w:szCs w:val="18"/>
          <w:lang w:eastAsia="ru-RU"/>
        </w:rPr>
      </w:pPr>
      <w:r w:rsidRPr="00CA0C13">
        <w:rPr>
          <w:rFonts w:ascii="Times New Roman" w:hAnsi="Times New Roman" w:cs="Times New Roman"/>
          <w:sz w:val="18"/>
          <w:szCs w:val="18"/>
          <w:lang w:eastAsia="ru-RU"/>
        </w:rPr>
        <w:t xml:space="preserve">При помощи простых компьютерных программ и фотоаппарата вы можете сами создавать социальные истории на темы, которые близки именно вашему ребенку, описывая именно то окружение, в которым живет ваш </w:t>
      </w:r>
      <w:r w:rsidR="005A54E4">
        <w:rPr>
          <w:rFonts w:ascii="Times New Roman" w:hAnsi="Times New Roman" w:cs="Times New Roman"/>
          <w:sz w:val="18"/>
          <w:szCs w:val="18"/>
          <w:lang w:eastAsia="ru-RU"/>
        </w:rPr>
        <w:t>ребенок</w:t>
      </w:r>
      <w:r w:rsidRPr="00CA0C13">
        <w:rPr>
          <w:rFonts w:ascii="Times New Roman" w:hAnsi="Times New Roman" w:cs="Times New Roman"/>
          <w:sz w:val="18"/>
          <w:szCs w:val="18"/>
          <w:lang w:eastAsia="ru-RU"/>
        </w:rPr>
        <w:t>.</w:t>
      </w:r>
    </w:p>
    <w:p w:rsidR="007B4DD8" w:rsidRDefault="007B4DD8" w:rsidP="00CA0C13">
      <w:pPr>
        <w:pStyle w:val="a9"/>
        <w:ind w:firstLine="284"/>
        <w:rPr>
          <w:rFonts w:ascii="Times New Roman" w:hAnsi="Times New Roman" w:cs="Times New Roman"/>
          <w:sz w:val="18"/>
          <w:szCs w:val="18"/>
          <w:lang w:eastAsia="ru-RU"/>
        </w:rPr>
      </w:pPr>
    </w:p>
    <w:p w:rsidR="007B4DD8" w:rsidRDefault="007B4DD8" w:rsidP="00CA0C13">
      <w:pPr>
        <w:pStyle w:val="a9"/>
        <w:ind w:firstLine="284"/>
        <w:rPr>
          <w:rFonts w:ascii="Times New Roman" w:hAnsi="Times New Roman" w:cs="Times New Roman"/>
          <w:sz w:val="18"/>
          <w:szCs w:val="18"/>
          <w:lang w:eastAsia="ru-RU"/>
        </w:rPr>
      </w:pPr>
    </w:p>
    <w:p w:rsidR="007D6896" w:rsidRPr="00CA0C13" w:rsidRDefault="007D6896" w:rsidP="00CA0C13">
      <w:pPr>
        <w:pStyle w:val="a9"/>
        <w:ind w:firstLine="284"/>
        <w:rPr>
          <w:rFonts w:ascii="Times New Roman" w:hAnsi="Times New Roman" w:cs="Times New Roman"/>
          <w:sz w:val="18"/>
          <w:szCs w:val="18"/>
          <w:lang w:eastAsia="ru-RU"/>
        </w:rPr>
      </w:pPr>
    </w:p>
    <w:p w:rsidR="00CA0C13" w:rsidRPr="005A54E4" w:rsidRDefault="00CA0C13" w:rsidP="007B4DD8">
      <w:pPr>
        <w:pStyle w:val="a9"/>
        <w:numPr>
          <w:ilvl w:val="0"/>
          <w:numId w:val="2"/>
        </w:numPr>
        <w:rPr>
          <w:rFonts w:ascii="Times New Roman" w:hAnsi="Times New Roman" w:cs="Times New Roman"/>
          <w:b/>
          <w:color w:val="202020"/>
          <w:sz w:val="18"/>
          <w:szCs w:val="18"/>
          <w:lang w:eastAsia="ru-RU"/>
        </w:rPr>
      </w:pPr>
      <w:r w:rsidRPr="005A54E4">
        <w:rPr>
          <w:rFonts w:ascii="Times New Roman" w:hAnsi="Times New Roman" w:cs="Times New Roman"/>
          <w:b/>
          <w:color w:val="202020"/>
          <w:sz w:val="18"/>
          <w:szCs w:val="18"/>
          <w:lang w:eastAsia="ru-RU"/>
        </w:rPr>
        <w:lastRenderedPageBreak/>
        <w:t>Сделайте карточки</w:t>
      </w:r>
    </w:p>
    <w:p w:rsidR="00CA0C13" w:rsidRPr="00CA0C13" w:rsidRDefault="00CA0C13" w:rsidP="00CA0C13">
      <w:pPr>
        <w:pStyle w:val="a9"/>
        <w:ind w:firstLine="284"/>
        <w:rPr>
          <w:rFonts w:ascii="Times New Roman" w:hAnsi="Times New Roman" w:cs="Times New Roman"/>
          <w:sz w:val="18"/>
          <w:szCs w:val="18"/>
          <w:lang w:eastAsia="ru-RU"/>
        </w:rPr>
      </w:pPr>
      <w:r w:rsidRPr="00CA0C13">
        <w:rPr>
          <w:rFonts w:ascii="Times New Roman" w:hAnsi="Times New Roman" w:cs="Times New Roman"/>
          <w:sz w:val="18"/>
          <w:szCs w:val="18"/>
          <w:lang w:eastAsia="ru-RU"/>
        </w:rPr>
        <w:t>Сфотографируйте любимые игрушки, членов семьи, а также предметы в квартире и на улице, с которыми сталкивается ваш невербальный ребенок. Распечатайте их на принтере и заламинируйте. Пусть ребенок выбирает из них интересующие его предметы (поначалу за раз не стоит предлагать ему не больше трех карт).  При помощи таких карт он может выражать свои желания, или делиться эмоциями по отношении к чему-то.</w:t>
      </w:r>
    </w:p>
    <w:p w:rsidR="00CA0C13" w:rsidRPr="00CA0C13" w:rsidRDefault="009E0776" w:rsidP="00CA0C13">
      <w:pPr>
        <w:pStyle w:val="a9"/>
        <w:ind w:firstLine="284"/>
        <w:rPr>
          <w:rFonts w:ascii="Times New Roman" w:hAnsi="Times New Roman" w:cs="Times New Roman"/>
          <w:color w:val="057B95"/>
          <w:sz w:val="18"/>
          <w:szCs w:val="18"/>
          <w:shd w:val="clear" w:color="auto" w:fill="EAEAEA"/>
          <w:lang w:eastAsia="ru-RU"/>
        </w:rPr>
      </w:pPr>
      <w:r w:rsidRPr="00CA0C13">
        <w:rPr>
          <w:rFonts w:ascii="Times New Roman" w:hAnsi="Times New Roman" w:cs="Times New Roman"/>
          <w:sz w:val="18"/>
          <w:szCs w:val="18"/>
          <w:lang w:eastAsia="ru-RU"/>
        </w:rPr>
        <w:fldChar w:fldCharType="begin"/>
      </w:r>
      <w:r w:rsidR="00CA0C13" w:rsidRPr="00CA0C13">
        <w:rPr>
          <w:rFonts w:ascii="Times New Roman" w:hAnsi="Times New Roman" w:cs="Times New Roman"/>
          <w:sz w:val="18"/>
          <w:szCs w:val="18"/>
          <w:lang w:eastAsia="ru-RU"/>
        </w:rPr>
        <w:instrText xml:space="preserve"> HYPERLINK "http://www.corhelp.ru/narusheniya-i-pomoshh/kommunikatsiya/5-strategij-kak-vdohnovlyat-k-kommunikatsii-rebyonka-s-autizmom/" \t "_blank" </w:instrText>
      </w:r>
      <w:r w:rsidRPr="00CA0C13">
        <w:rPr>
          <w:rFonts w:ascii="Times New Roman" w:hAnsi="Times New Roman" w:cs="Times New Roman"/>
          <w:sz w:val="18"/>
          <w:szCs w:val="18"/>
          <w:lang w:eastAsia="ru-RU"/>
        </w:rPr>
        <w:fldChar w:fldCharType="separate"/>
      </w:r>
    </w:p>
    <w:p w:rsidR="00CA0C13" w:rsidRPr="007D6896" w:rsidRDefault="009E0776" w:rsidP="007B4DD8">
      <w:pPr>
        <w:pStyle w:val="a9"/>
        <w:numPr>
          <w:ilvl w:val="0"/>
          <w:numId w:val="2"/>
        </w:numPr>
        <w:rPr>
          <w:rFonts w:ascii="Times New Roman" w:hAnsi="Times New Roman" w:cs="Times New Roman"/>
          <w:b/>
          <w:color w:val="202020"/>
          <w:sz w:val="18"/>
          <w:szCs w:val="18"/>
          <w:lang w:eastAsia="ru-RU"/>
        </w:rPr>
      </w:pPr>
      <w:r w:rsidRPr="00CA0C13">
        <w:rPr>
          <w:rFonts w:ascii="Times New Roman" w:hAnsi="Times New Roman" w:cs="Times New Roman"/>
          <w:sz w:val="18"/>
          <w:szCs w:val="18"/>
          <w:lang w:eastAsia="ru-RU"/>
        </w:rPr>
        <w:fldChar w:fldCharType="end"/>
      </w:r>
      <w:r w:rsidR="00CA0C13" w:rsidRPr="007D6896">
        <w:rPr>
          <w:rFonts w:ascii="Times New Roman" w:hAnsi="Times New Roman" w:cs="Times New Roman"/>
          <w:b/>
          <w:color w:val="202020"/>
          <w:sz w:val="18"/>
          <w:szCs w:val="18"/>
          <w:lang w:eastAsia="ru-RU"/>
        </w:rPr>
        <w:t>Носите с собой «карточку-сюрприз»</w:t>
      </w:r>
    </w:p>
    <w:p w:rsidR="00CA0C13" w:rsidRDefault="00CA0C13" w:rsidP="00CA0C13">
      <w:pPr>
        <w:pStyle w:val="a9"/>
        <w:ind w:firstLine="284"/>
        <w:rPr>
          <w:rFonts w:ascii="Times New Roman" w:hAnsi="Times New Roman" w:cs="Times New Roman"/>
          <w:sz w:val="18"/>
          <w:szCs w:val="18"/>
          <w:lang w:eastAsia="ru-RU"/>
        </w:rPr>
      </w:pPr>
      <w:r w:rsidRPr="00CA0C13">
        <w:rPr>
          <w:rFonts w:ascii="Times New Roman" w:hAnsi="Times New Roman" w:cs="Times New Roman"/>
          <w:sz w:val="18"/>
          <w:szCs w:val="18"/>
          <w:lang w:eastAsia="ru-RU"/>
        </w:rPr>
        <w:t>Если ваш ребенок не любит нового, важно готовить его к предстоящим непредвиденным ситуациям заранее. Носите с собой карточку-сюрприз, которую показывайте ему перед тем, как произойдет незапланированное событие. Осознав это событие заранее, ребенок сможет легче смириться с его наступлением.</w:t>
      </w:r>
    </w:p>
    <w:p w:rsidR="007D6896" w:rsidRPr="00CA0C13" w:rsidRDefault="007D6896" w:rsidP="00CA0C13">
      <w:pPr>
        <w:pStyle w:val="a9"/>
        <w:ind w:firstLine="284"/>
        <w:rPr>
          <w:rFonts w:ascii="Times New Roman" w:hAnsi="Times New Roman" w:cs="Times New Roman"/>
          <w:sz w:val="18"/>
          <w:szCs w:val="18"/>
          <w:lang w:eastAsia="ru-RU"/>
        </w:rPr>
      </w:pPr>
    </w:p>
    <w:p w:rsidR="00CA0C13" w:rsidRPr="007D6896" w:rsidRDefault="00CA0C13" w:rsidP="007B4DD8">
      <w:pPr>
        <w:pStyle w:val="a9"/>
        <w:numPr>
          <w:ilvl w:val="0"/>
          <w:numId w:val="2"/>
        </w:numPr>
        <w:rPr>
          <w:rFonts w:ascii="Times New Roman" w:hAnsi="Times New Roman" w:cs="Times New Roman"/>
          <w:b/>
          <w:color w:val="202020"/>
          <w:sz w:val="18"/>
          <w:szCs w:val="18"/>
          <w:lang w:eastAsia="ru-RU"/>
        </w:rPr>
      </w:pPr>
      <w:r w:rsidRPr="007D6896">
        <w:rPr>
          <w:rFonts w:ascii="Times New Roman" w:hAnsi="Times New Roman" w:cs="Times New Roman"/>
          <w:b/>
          <w:color w:val="202020"/>
          <w:sz w:val="18"/>
          <w:szCs w:val="18"/>
          <w:lang w:eastAsia="ru-RU"/>
        </w:rPr>
        <w:t>Используйте камеру мобильного телефона</w:t>
      </w:r>
    </w:p>
    <w:p w:rsidR="00CA0C13" w:rsidRDefault="00CA0C13" w:rsidP="00CA0C13">
      <w:pPr>
        <w:pStyle w:val="a9"/>
        <w:ind w:firstLine="284"/>
        <w:rPr>
          <w:rFonts w:ascii="Times New Roman" w:hAnsi="Times New Roman" w:cs="Times New Roman"/>
          <w:sz w:val="18"/>
          <w:szCs w:val="18"/>
          <w:lang w:eastAsia="ru-RU"/>
        </w:rPr>
      </w:pPr>
      <w:r w:rsidRPr="00CA0C13">
        <w:rPr>
          <w:rFonts w:ascii="Times New Roman" w:hAnsi="Times New Roman" w:cs="Times New Roman"/>
          <w:sz w:val="18"/>
          <w:szCs w:val="18"/>
          <w:lang w:eastAsia="ru-RU"/>
        </w:rPr>
        <w:t>На камеру мобильника снимайте все, что заинтересовало вашего ребенка на прогулке – потом эти фотографии можно показать ему, чтобы он пережил уже испытанные эмоции.</w:t>
      </w:r>
    </w:p>
    <w:p w:rsidR="007B4DD8" w:rsidRPr="00CA0C13" w:rsidRDefault="007B4DD8" w:rsidP="00CA0C13">
      <w:pPr>
        <w:pStyle w:val="a9"/>
        <w:ind w:firstLine="284"/>
        <w:rPr>
          <w:rFonts w:ascii="Times New Roman" w:hAnsi="Times New Roman" w:cs="Times New Roman"/>
          <w:sz w:val="18"/>
          <w:szCs w:val="18"/>
          <w:lang w:eastAsia="ru-RU"/>
        </w:rPr>
      </w:pPr>
    </w:p>
    <w:p w:rsidR="00CA0C13" w:rsidRPr="007B4DD8" w:rsidRDefault="00CA0C13" w:rsidP="007B4DD8">
      <w:pPr>
        <w:pStyle w:val="a9"/>
        <w:numPr>
          <w:ilvl w:val="0"/>
          <w:numId w:val="2"/>
        </w:numPr>
        <w:rPr>
          <w:rFonts w:ascii="Times New Roman" w:hAnsi="Times New Roman" w:cs="Times New Roman"/>
          <w:b/>
          <w:color w:val="202020"/>
          <w:sz w:val="18"/>
          <w:szCs w:val="18"/>
          <w:lang w:eastAsia="ru-RU"/>
        </w:rPr>
      </w:pPr>
      <w:r w:rsidRPr="007B4DD8">
        <w:rPr>
          <w:rFonts w:ascii="Times New Roman" w:hAnsi="Times New Roman" w:cs="Times New Roman"/>
          <w:b/>
          <w:color w:val="202020"/>
          <w:sz w:val="18"/>
          <w:szCs w:val="18"/>
          <w:lang w:eastAsia="ru-RU"/>
        </w:rPr>
        <w:t>Язык жестов</w:t>
      </w:r>
    </w:p>
    <w:p w:rsidR="00CA0C13" w:rsidRDefault="00CA0C13" w:rsidP="00CA0C13">
      <w:pPr>
        <w:pStyle w:val="a9"/>
        <w:ind w:firstLine="284"/>
        <w:rPr>
          <w:rFonts w:ascii="Times New Roman" w:hAnsi="Times New Roman" w:cs="Times New Roman"/>
          <w:sz w:val="18"/>
          <w:szCs w:val="18"/>
          <w:lang w:eastAsia="ru-RU"/>
        </w:rPr>
      </w:pPr>
      <w:r w:rsidRPr="00CA0C13">
        <w:rPr>
          <w:rFonts w:ascii="Times New Roman" w:hAnsi="Times New Roman" w:cs="Times New Roman"/>
          <w:sz w:val="18"/>
          <w:szCs w:val="18"/>
          <w:lang w:eastAsia="ru-RU"/>
        </w:rPr>
        <w:t>Используйте придуманный для глухонемых язык жестов. При помощи этого языка ребенок с моторными нарушениями речи может выразить свои пожелания и вести долгие диалоги с родителями. Освоение его потребует времени, но результат того стоит.</w:t>
      </w:r>
    </w:p>
    <w:p w:rsidR="007B4DD8" w:rsidRPr="00CA0C13" w:rsidRDefault="007B4DD8" w:rsidP="00CA0C13">
      <w:pPr>
        <w:pStyle w:val="a9"/>
        <w:ind w:firstLine="284"/>
        <w:rPr>
          <w:rFonts w:ascii="Times New Roman" w:hAnsi="Times New Roman" w:cs="Times New Roman"/>
          <w:sz w:val="18"/>
          <w:szCs w:val="18"/>
          <w:lang w:eastAsia="ru-RU"/>
        </w:rPr>
      </w:pPr>
    </w:p>
    <w:p w:rsidR="00CA0C13" w:rsidRPr="007B4DD8" w:rsidRDefault="00CA0C13" w:rsidP="007B4DD8">
      <w:pPr>
        <w:pStyle w:val="a9"/>
        <w:numPr>
          <w:ilvl w:val="0"/>
          <w:numId w:val="2"/>
        </w:numPr>
        <w:rPr>
          <w:rFonts w:ascii="Times New Roman" w:hAnsi="Times New Roman" w:cs="Times New Roman"/>
          <w:b/>
          <w:color w:val="202020"/>
          <w:sz w:val="18"/>
          <w:szCs w:val="18"/>
          <w:lang w:eastAsia="ru-RU"/>
        </w:rPr>
      </w:pPr>
      <w:r w:rsidRPr="007B4DD8">
        <w:rPr>
          <w:rFonts w:ascii="Times New Roman" w:hAnsi="Times New Roman" w:cs="Times New Roman"/>
          <w:b/>
          <w:color w:val="202020"/>
          <w:sz w:val="18"/>
          <w:szCs w:val="18"/>
          <w:lang w:eastAsia="ru-RU"/>
        </w:rPr>
        <w:t>Объекты-символы</w:t>
      </w:r>
    </w:p>
    <w:p w:rsidR="00CA0C13" w:rsidRDefault="00CA0C13" w:rsidP="00CA0C13">
      <w:pPr>
        <w:pStyle w:val="a9"/>
        <w:ind w:firstLine="284"/>
        <w:rPr>
          <w:rFonts w:ascii="Times New Roman" w:hAnsi="Times New Roman" w:cs="Times New Roman"/>
          <w:sz w:val="18"/>
          <w:szCs w:val="18"/>
          <w:lang w:eastAsia="ru-RU"/>
        </w:rPr>
      </w:pPr>
      <w:r w:rsidRPr="00CA0C13">
        <w:rPr>
          <w:rFonts w:ascii="Times New Roman" w:hAnsi="Times New Roman" w:cs="Times New Roman"/>
          <w:sz w:val="18"/>
          <w:szCs w:val="18"/>
          <w:lang w:eastAsia="ru-RU"/>
        </w:rPr>
        <w:t>Объекты-символы – это отличный способ помочь людям с проблемами в обучении или сенсорными нарушениями понять окружающий мир. Используйте объект, чтобы символизировать какую-либо деятельность – например, ложку для еды или полотенце для душа.</w:t>
      </w:r>
    </w:p>
    <w:p w:rsidR="007B4DD8" w:rsidRDefault="007B4DD8" w:rsidP="00CA0C13">
      <w:pPr>
        <w:pStyle w:val="a9"/>
        <w:ind w:firstLine="284"/>
        <w:rPr>
          <w:rFonts w:ascii="Times New Roman" w:hAnsi="Times New Roman" w:cs="Times New Roman"/>
          <w:sz w:val="18"/>
          <w:szCs w:val="18"/>
          <w:lang w:eastAsia="ru-RU"/>
        </w:rPr>
      </w:pPr>
    </w:p>
    <w:p w:rsidR="007B4DD8" w:rsidRPr="007B4DD8" w:rsidRDefault="007B4DD8" w:rsidP="007B4DD8">
      <w:pPr>
        <w:pStyle w:val="a9"/>
        <w:ind w:firstLine="284"/>
        <w:rPr>
          <w:rFonts w:ascii="Times New Roman" w:hAnsi="Times New Roman" w:cs="Times New Roman"/>
          <w:b/>
          <w:sz w:val="18"/>
          <w:szCs w:val="18"/>
          <w:lang w:eastAsia="ru-RU"/>
        </w:rPr>
      </w:pPr>
      <w:r w:rsidRPr="007B4DD8">
        <w:rPr>
          <w:rFonts w:ascii="Times New Roman" w:hAnsi="Times New Roman" w:cs="Times New Roman"/>
          <w:b/>
          <w:sz w:val="18"/>
          <w:szCs w:val="18"/>
          <w:lang w:eastAsia="ru-RU"/>
        </w:rPr>
        <w:t>17.</w:t>
      </w:r>
      <w:r w:rsidRPr="007B4DD8">
        <w:rPr>
          <w:rFonts w:ascii="Times New Roman" w:hAnsi="Times New Roman" w:cs="Times New Roman"/>
          <w:b/>
          <w:sz w:val="18"/>
          <w:szCs w:val="18"/>
          <w:lang w:eastAsia="ru-RU"/>
        </w:rPr>
        <w:tab/>
        <w:t>Proloquo2Go</w:t>
      </w:r>
    </w:p>
    <w:p w:rsidR="007B4DD8" w:rsidRPr="007B4DD8" w:rsidRDefault="007B4DD8" w:rsidP="007B4DD8">
      <w:pPr>
        <w:pStyle w:val="a9"/>
        <w:ind w:firstLine="284"/>
        <w:rPr>
          <w:rFonts w:ascii="Times New Roman" w:hAnsi="Times New Roman" w:cs="Times New Roman"/>
          <w:sz w:val="18"/>
          <w:szCs w:val="18"/>
          <w:lang w:eastAsia="ru-RU"/>
        </w:rPr>
      </w:pPr>
      <w:r w:rsidRPr="007B4DD8">
        <w:rPr>
          <w:rFonts w:ascii="Times New Roman" w:hAnsi="Times New Roman" w:cs="Times New Roman"/>
          <w:sz w:val="18"/>
          <w:szCs w:val="18"/>
          <w:lang w:eastAsia="ru-RU"/>
        </w:rPr>
        <w:t>Попробуйте программу для планшетов Proloquo2Go. Многие дети с расстройствами речи отлично управляются с планшетами и могут использовать их для выражения своих нужд.</w:t>
      </w:r>
    </w:p>
    <w:p w:rsidR="007B4DD8" w:rsidRPr="007B4DD8" w:rsidRDefault="007B4DD8" w:rsidP="007B4DD8">
      <w:pPr>
        <w:pStyle w:val="a9"/>
        <w:ind w:firstLine="284"/>
        <w:rPr>
          <w:rFonts w:ascii="Times New Roman" w:hAnsi="Times New Roman" w:cs="Times New Roman"/>
          <w:sz w:val="18"/>
          <w:szCs w:val="18"/>
          <w:lang w:eastAsia="ru-RU"/>
        </w:rPr>
      </w:pPr>
    </w:p>
    <w:p w:rsidR="007B4DD8" w:rsidRPr="007B4DD8" w:rsidRDefault="007B4DD8" w:rsidP="007B4DD8">
      <w:pPr>
        <w:pStyle w:val="a9"/>
        <w:ind w:firstLine="284"/>
        <w:rPr>
          <w:rFonts w:ascii="Times New Roman" w:hAnsi="Times New Roman" w:cs="Times New Roman"/>
          <w:b/>
          <w:sz w:val="18"/>
          <w:szCs w:val="18"/>
          <w:lang w:eastAsia="ru-RU"/>
        </w:rPr>
      </w:pPr>
      <w:r w:rsidRPr="007B4DD8">
        <w:rPr>
          <w:rFonts w:ascii="Times New Roman" w:hAnsi="Times New Roman" w:cs="Times New Roman"/>
          <w:b/>
          <w:sz w:val="18"/>
          <w:szCs w:val="18"/>
          <w:lang w:eastAsia="ru-RU"/>
        </w:rPr>
        <w:t>18.</w:t>
      </w:r>
      <w:r w:rsidRPr="007B4DD8">
        <w:rPr>
          <w:rFonts w:ascii="Times New Roman" w:hAnsi="Times New Roman" w:cs="Times New Roman"/>
          <w:b/>
          <w:sz w:val="18"/>
          <w:szCs w:val="18"/>
          <w:lang w:eastAsia="ru-RU"/>
        </w:rPr>
        <w:tab/>
        <w:t>Лист-паспорт</w:t>
      </w:r>
    </w:p>
    <w:p w:rsidR="007B4DD8" w:rsidRDefault="007B4DD8" w:rsidP="007B4DD8">
      <w:pPr>
        <w:pStyle w:val="a9"/>
        <w:ind w:firstLine="284"/>
        <w:rPr>
          <w:rFonts w:ascii="Times New Roman" w:hAnsi="Times New Roman" w:cs="Times New Roman"/>
          <w:sz w:val="18"/>
          <w:szCs w:val="18"/>
          <w:lang w:eastAsia="ru-RU"/>
        </w:rPr>
      </w:pPr>
      <w:r w:rsidRPr="007B4DD8">
        <w:rPr>
          <w:rFonts w:ascii="Times New Roman" w:hAnsi="Times New Roman" w:cs="Times New Roman"/>
          <w:sz w:val="18"/>
          <w:szCs w:val="18"/>
          <w:lang w:eastAsia="ru-RU"/>
        </w:rPr>
        <w:t>Лист-паспорт – это одностраничный документ, который ребенок всегда носит с собой. Из этого листа люди, с которыми они  встречаются, узнают, как лучше общаться с ребенком и какая помощь ему требуется.</w:t>
      </w:r>
    </w:p>
    <w:p w:rsidR="007B4DD8" w:rsidRDefault="007B4DD8" w:rsidP="007B4DD8">
      <w:pPr>
        <w:pStyle w:val="a9"/>
        <w:ind w:firstLine="284"/>
        <w:rPr>
          <w:rFonts w:ascii="Times New Roman" w:hAnsi="Times New Roman" w:cs="Times New Roman"/>
          <w:sz w:val="18"/>
          <w:szCs w:val="18"/>
          <w:lang w:eastAsia="ru-RU"/>
        </w:rPr>
      </w:pPr>
    </w:p>
    <w:sectPr w:rsidR="007B4DD8" w:rsidSect="007B4DD8">
      <w:pgSz w:w="16838" w:h="11906" w:orient="landscape"/>
      <w:pgMar w:top="426" w:right="536" w:bottom="709" w:left="567"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6EA" w:rsidRDefault="003406EA" w:rsidP="00CA0C13">
      <w:pPr>
        <w:spacing w:after="0" w:line="240" w:lineRule="auto"/>
      </w:pPr>
      <w:r>
        <w:separator/>
      </w:r>
    </w:p>
  </w:endnote>
  <w:endnote w:type="continuationSeparator" w:id="0">
    <w:p w:rsidR="003406EA" w:rsidRDefault="003406EA" w:rsidP="00CA0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6EA" w:rsidRDefault="003406EA" w:rsidP="00CA0C13">
      <w:pPr>
        <w:spacing w:after="0" w:line="240" w:lineRule="auto"/>
      </w:pPr>
      <w:r>
        <w:separator/>
      </w:r>
    </w:p>
  </w:footnote>
  <w:footnote w:type="continuationSeparator" w:id="0">
    <w:p w:rsidR="003406EA" w:rsidRDefault="003406EA" w:rsidP="00CA0C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FD1"/>
    <w:multiLevelType w:val="hybridMultilevel"/>
    <w:tmpl w:val="08364EA8"/>
    <w:lvl w:ilvl="0" w:tplc="DCDC7E4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60A7BE7"/>
    <w:multiLevelType w:val="hybridMultilevel"/>
    <w:tmpl w:val="8E746FF2"/>
    <w:lvl w:ilvl="0" w:tplc="253242B0">
      <w:start w:val="1"/>
      <w:numFmt w:val="decimal"/>
      <w:lvlText w:val="%1."/>
      <w:lvlJc w:val="left"/>
      <w:pPr>
        <w:ind w:left="502"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7BA26B3"/>
    <w:multiLevelType w:val="hybridMultilevel"/>
    <w:tmpl w:val="5770D6B6"/>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DD5FF1"/>
    <w:multiLevelType w:val="hybridMultilevel"/>
    <w:tmpl w:val="9530F8AA"/>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A0C13"/>
    <w:rsid w:val="002E1C9C"/>
    <w:rsid w:val="003406EA"/>
    <w:rsid w:val="004265D5"/>
    <w:rsid w:val="00591F54"/>
    <w:rsid w:val="005A54E4"/>
    <w:rsid w:val="00667E48"/>
    <w:rsid w:val="006823F1"/>
    <w:rsid w:val="00733D6C"/>
    <w:rsid w:val="007B4DD8"/>
    <w:rsid w:val="007D6896"/>
    <w:rsid w:val="0080499C"/>
    <w:rsid w:val="009204F1"/>
    <w:rsid w:val="009E0776"/>
    <w:rsid w:val="00CA0C13"/>
    <w:rsid w:val="00D27498"/>
    <w:rsid w:val="00F35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C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0C13"/>
  </w:style>
  <w:style w:type="paragraph" w:styleId="a5">
    <w:name w:val="footer"/>
    <w:basedOn w:val="a"/>
    <w:link w:val="a6"/>
    <w:uiPriority w:val="99"/>
    <w:unhideWhenUsed/>
    <w:rsid w:val="00CA0C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0C13"/>
  </w:style>
  <w:style w:type="paragraph" w:styleId="a7">
    <w:name w:val="Balloon Text"/>
    <w:basedOn w:val="a"/>
    <w:link w:val="a8"/>
    <w:uiPriority w:val="99"/>
    <w:semiHidden/>
    <w:unhideWhenUsed/>
    <w:rsid w:val="00CA0C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0C13"/>
    <w:rPr>
      <w:rFonts w:ascii="Tahoma" w:hAnsi="Tahoma" w:cs="Tahoma"/>
      <w:sz w:val="16"/>
      <w:szCs w:val="16"/>
    </w:rPr>
  </w:style>
  <w:style w:type="paragraph" w:styleId="a9">
    <w:name w:val="No Spacing"/>
    <w:uiPriority w:val="1"/>
    <w:qFormat/>
    <w:rsid w:val="00CA0C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7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C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0C13"/>
  </w:style>
  <w:style w:type="paragraph" w:styleId="a5">
    <w:name w:val="footer"/>
    <w:basedOn w:val="a"/>
    <w:link w:val="a6"/>
    <w:uiPriority w:val="99"/>
    <w:unhideWhenUsed/>
    <w:rsid w:val="00CA0C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0C13"/>
  </w:style>
  <w:style w:type="paragraph" w:styleId="a7">
    <w:name w:val="Balloon Text"/>
    <w:basedOn w:val="a"/>
    <w:link w:val="a8"/>
    <w:uiPriority w:val="99"/>
    <w:semiHidden/>
    <w:unhideWhenUsed/>
    <w:rsid w:val="00CA0C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0C13"/>
    <w:rPr>
      <w:rFonts w:ascii="Tahoma" w:hAnsi="Tahoma" w:cs="Tahoma"/>
      <w:sz w:val="16"/>
      <w:szCs w:val="16"/>
    </w:rPr>
  </w:style>
  <w:style w:type="paragraph" w:styleId="a9">
    <w:name w:val="No Spacing"/>
    <w:uiPriority w:val="1"/>
    <w:qFormat/>
    <w:rsid w:val="00CA0C1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2017-09-29T09:27:00Z</cp:lastPrinted>
  <dcterms:created xsi:type="dcterms:W3CDTF">2017-09-21T08:40:00Z</dcterms:created>
  <dcterms:modified xsi:type="dcterms:W3CDTF">2020-03-24T10:25:00Z</dcterms:modified>
</cp:coreProperties>
</file>